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746" w:rsidRPr="00121076" w:rsidRDefault="00E75746" w:rsidP="00E75746">
      <w:pPr>
        <w:jc w:val="center"/>
        <w:rPr>
          <w:rFonts w:ascii="Times New Roman" w:eastAsia="Times New Roman" w:hAnsi="Times New Roman" w:cs="Times New Roman"/>
          <w:b/>
          <w:sz w:val="24"/>
          <w:szCs w:val="24"/>
        </w:rPr>
      </w:pPr>
      <w:bookmarkStart w:id="0" w:name="_GoBack"/>
      <w:bookmarkEnd w:id="0"/>
      <w:r w:rsidRPr="00121076">
        <w:rPr>
          <w:rFonts w:ascii="Times New Roman" w:eastAsia="Times New Roman" w:hAnsi="Times New Roman" w:cs="Times New Roman"/>
          <w:b/>
          <w:sz w:val="24"/>
          <w:szCs w:val="24"/>
        </w:rPr>
        <w:t>Analisis Sistem Administrasi Pembiayaan Murabahah pada Bank Syariah</w:t>
      </w:r>
    </w:p>
    <w:p w:rsidR="00E75746" w:rsidRPr="00121076" w:rsidRDefault="00E75746" w:rsidP="00E75746">
      <w:pPr>
        <w:spacing w:after="0"/>
        <w:jc w:val="center"/>
        <w:rPr>
          <w:rFonts w:ascii="Times New Roman" w:eastAsia="Times New Roman" w:hAnsi="Times New Roman" w:cs="Times New Roman"/>
          <w:b/>
          <w:sz w:val="24"/>
          <w:szCs w:val="24"/>
          <w:vertAlign w:val="superscript"/>
        </w:rPr>
      </w:pPr>
      <w:r w:rsidRPr="00121076">
        <w:rPr>
          <w:rFonts w:ascii="Times New Roman" w:eastAsia="Times New Roman" w:hAnsi="Times New Roman" w:cs="Times New Roman"/>
          <w:b/>
          <w:sz w:val="24"/>
          <w:szCs w:val="24"/>
        </w:rPr>
        <w:t>Marsyalia</w:t>
      </w:r>
      <w:r w:rsidRPr="00121076">
        <w:rPr>
          <w:rFonts w:ascii="Times New Roman" w:eastAsia="Times New Roman" w:hAnsi="Times New Roman" w:cs="Times New Roman"/>
          <w:b/>
          <w:sz w:val="24"/>
          <w:szCs w:val="24"/>
          <w:vertAlign w:val="superscript"/>
        </w:rPr>
        <w:t>1</w:t>
      </w:r>
      <w:r w:rsidRPr="00121076">
        <w:rPr>
          <w:rFonts w:ascii="Times New Roman" w:eastAsia="Times New Roman" w:hAnsi="Times New Roman" w:cs="Times New Roman"/>
          <w:b/>
          <w:sz w:val="24"/>
          <w:szCs w:val="24"/>
        </w:rPr>
        <w:t>, St. Hadijah Wahid</w:t>
      </w:r>
      <w:r w:rsidRPr="00121076">
        <w:rPr>
          <w:rFonts w:ascii="Times New Roman" w:eastAsia="Times New Roman" w:hAnsi="Times New Roman" w:cs="Times New Roman"/>
          <w:b/>
          <w:sz w:val="24"/>
          <w:szCs w:val="24"/>
          <w:vertAlign w:val="superscript"/>
        </w:rPr>
        <w:t>2</w:t>
      </w:r>
      <w:r w:rsidRPr="00121076">
        <w:rPr>
          <w:rFonts w:ascii="Times New Roman" w:eastAsia="Times New Roman" w:hAnsi="Times New Roman" w:cs="Times New Roman"/>
          <w:b/>
          <w:sz w:val="24"/>
          <w:szCs w:val="24"/>
        </w:rPr>
        <w:t>, Aulia Ananda</w:t>
      </w:r>
      <w:r w:rsidRPr="00121076">
        <w:rPr>
          <w:rFonts w:ascii="Times New Roman" w:eastAsia="Times New Roman" w:hAnsi="Times New Roman" w:cs="Times New Roman"/>
          <w:b/>
          <w:sz w:val="24"/>
          <w:szCs w:val="24"/>
          <w:vertAlign w:val="superscript"/>
        </w:rPr>
        <w:t xml:space="preserve">3 </w:t>
      </w:r>
      <w:r w:rsidRPr="00121076">
        <w:rPr>
          <w:rFonts w:ascii="Times New Roman" w:eastAsia="Times New Roman" w:hAnsi="Times New Roman" w:cs="Times New Roman"/>
          <w:b/>
          <w:sz w:val="24"/>
          <w:szCs w:val="24"/>
        </w:rPr>
        <w:t>Putri Ira Purwanti</w:t>
      </w:r>
      <w:r w:rsidRPr="00121076">
        <w:rPr>
          <w:rFonts w:ascii="Times New Roman" w:eastAsia="Times New Roman" w:hAnsi="Times New Roman" w:cs="Times New Roman"/>
          <w:b/>
          <w:sz w:val="24"/>
          <w:szCs w:val="24"/>
          <w:vertAlign w:val="superscript"/>
        </w:rPr>
        <w:t>4</w:t>
      </w:r>
    </w:p>
    <w:p w:rsidR="00E75746" w:rsidRPr="00121076" w:rsidRDefault="00E75746" w:rsidP="00E75746">
      <w:pPr>
        <w:spacing w:after="0"/>
        <w:jc w:val="center"/>
        <w:rPr>
          <w:rFonts w:ascii="Times New Roman" w:eastAsia="Times New Roman" w:hAnsi="Times New Roman" w:cs="Times New Roman"/>
          <w:b/>
          <w:sz w:val="24"/>
          <w:szCs w:val="24"/>
        </w:rPr>
      </w:pPr>
      <w:r w:rsidRPr="00121076">
        <w:rPr>
          <w:rFonts w:ascii="Times New Roman" w:eastAsia="Times New Roman" w:hAnsi="Times New Roman" w:cs="Times New Roman"/>
          <w:b/>
          <w:sz w:val="24"/>
          <w:szCs w:val="24"/>
          <w:vertAlign w:val="superscript"/>
        </w:rPr>
        <w:t>Universitas Islam Ahmad Dahlan</w:t>
      </w:r>
    </w:p>
    <w:p w:rsidR="00E75746" w:rsidRPr="00121076" w:rsidRDefault="00E75746" w:rsidP="00E75746">
      <w:pPr>
        <w:pBdr>
          <w:top w:val="nil"/>
          <w:left w:val="nil"/>
          <w:bottom w:val="nil"/>
          <w:right w:val="nil"/>
          <w:between w:val="nil"/>
        </w:pBdr>
        <w:spacing w:after="60" w:line="240" w:lineRule="auto"/>
        <w:jc w:val="center"/>
        <w:rPr>
          <w:rFonts w:ascii="Times New Roman" w:eastAsia="Times New Roman" w:hAnsi="Times New Roman" w:cs="Times New Roman"/>
          <w:i/>
          <w:color w:val="000000"/>
          <w:sz w:val="24"/>
          <w:szCs w:val="24"/>
        </w:rPr>
      </w:pPr>
      <w:r w:rsidRPr="00121076">
        <w:rPr>
          <w:rFonts w:ascii="Times New Roman" w:eastAsia="Times New Roman" w:hAnsi="Times New Roman" w:cs="Times New Roman"/>
          <w:i/>
          <w:color w:val="000000"/>
          <w:sz w:val="24"/>
          <w:szCs w:val="24"/>
        </w:rPr>
        <w:t>Korespondesi Penulis. E-mail:marsyalia0@gmail.com, Tlp</w:t>
      </w:r>
      <w:proofErr w:type="gramStart"/>
      <w:r w:rsidRPr="00121076">
        <w:rPr>
          <w:rFonts w:ascii="Times New Roman" w:eastAsia="Times New Roman" w:hAnsi="Times New Roman" w:cs="Times New Roman"/>
          <w:i/>
          <w:color w:val="000000"/>
          <w:sz w:val="24"/>
          <w:szCs w:val="24"/>
        </w:rPr>
        <w:t>:+</w:t>
      </w:r>
      <w:proofErr w:type="gramEnd"/>
      <w:r w:rsidRPr="00121076">
        <w:rPr>
          <w:rFonts w:ascii="Times New Roman" w:eastAsia="Times New Roman" w:hAnsi="Times New Roman" w:cs="Times New Roman"/>
          <w:i/>
          <w:color w:val="000000"/>
          <w:sz w:val="24"/>
          <w:szCs w:val="24"/>
        </w:rPr>
        <w:t>6285823804010</w:t>
      </w:r>
      <w:bookmarkStart w:id="1" w:name="_heading=h.gjdgxs" w:colFirst="0" w:colLast="0"/>
      <w:bookmarkEnd w:id="1"/>
    </w:p>
    <w:p w:rsidR="00E75746" w:rsidRPr="00121076" w:rsidRDefault="00E75746" w:rsidP="00E75746">
      <w:pPr>
        <w:pBdr>
          <w:top w:val="nil"/>
          <w:left w:val="nil"/>
          <w:bottom w:val="nil"/>
          <w:right w:val="nil"/>
          <w:between w:val="nil"/>
        </w:pBdr>
        <w:spacing w:after="60" w:line="240" w:lineRule="auto"/>
        <w:jc w:val="center"/>
        <w:rPr>
          <w:rFonts w:ascii="Times New Roman" w:eastAsia="Times New Roman" w:hAnsi="Times New Roman" w:cs="Times New Roman"/>
          <w:i/>
          <w:color w:val="000000"/>
          <w:sz w:val="24"/>
          <w:szCs w:val="24"/>
        </w:rPr>
      </w:pPr>
    </w:p>
    <w:p w:rsidR="00E75746" w:rsidRPr="00121076" w:rsidRDefault="00E75746" w:rsidP="00E75746">
      <w:pPr>
        <w:pBdr>
          <w:top w:val="nil"/>
          <w:left w:val="nil"/>
          <w:bottom w:val="nil"/>
          <w:right w:val="nil"/>
          <w:between w:val="nil"/>
        </w:pBdr>
        <w:spacing w:before="120" w:after="120" w:line="240" w:lineRule="auto"/>
        <w:jc w:val="center"/>
        <w:rPr>
          <w:rFonts w:ascii="Times New Roman" w:eastAsia="Times New Roman" w:hAnsi="Times New Roman" w:cs="Times New Roman"/>
          <w:b/>
          <w:color w:val="000000"/>
          <w:sz w:val="24"/>
          <w:szCs w:val="24"/>
        </w:rPr>
      </w:pPr>
      <w:r w:rsidRPr="00121076">
        <w:rPr>
          <w:rFonts w:ascii="Times New Roman" w:eastAsia="Times New Roman" w:hAnsi="Times New Roman" w:cs="Times New Roman"/>
          <w:b/>
          <w:color w:val="000000"/>
          <w:sz w:val="24"/>
          <w:szCs w:val="24"/>
        </w:rPr>
        <w:t>Abstrak</w:t>
      </w:r>
    </w:p>
    <w:p w:rsidR="00E75746" w:rsidRPr="00121076" w:rsidRDefault="00E75746" w:rsidP="00E75746">
      <w:pPr>
        <w:pBdr>
          <w:top w:val="nil"/>
          <w:left w:val="nil"/>
          <w:bottom w:val="nil"/>
          <w:right w:val="nil"/>
          <w:between w:val="nil"/>
        </w:pBdr>
        <w:spacing w:before="120" w:after="120" w:line="240" w:lineRule="auto"/>
        <w:jc w:val="both"/>
        <w:rPr>
          <w:rFonts w:ascii="Times New Roman" w:eastAsia="Times New Roman" w:hAnsi="Times New Roman" w:cs="Times New Roman"/>
          <w:bCs/>
          <w:i/>
          <w:iCs/>
          <w:color w:val="000000"/>
          <w:sz w:val="24"/>
          <w:szCs w:val="24"/>
        </w:rPr>
      </w:pPr>
      <w:proofErr w:type="gramStart"/>
      <w:r w:rsidRPr="00121076">
        <w:rPr>
          <w:rFonts w:ascii="Times New Roman" w:eastAsia="Times New Roman" w:hAnsi="Times New Roman" w:cs="Times New Roman"/>
          <w:bCs/>
          <w:i/>
          <w:iCs/>
          <w:color w:val="000000"/>
          <w:sz w:val="24"/>
          <w:szCs w:val="24"/>
        </w:rPr>
        <w:t>Penelitian ini bertujuan untuk menganalisis sistem administrasi pembiayaan murabahah pada bank syariah, dengan fokus pada prosedur operasional, tantangan yang dihadapi, dan solusi yang diterapkan untuk mengatasi kendala dalam praktik.</w:t>
      </w:r>
      <w:proofErr w:type="gramEnd"/>
      <w:r w:rsidRPr="00121076">
        <w:rPr>
          <w:rFonts w:ascii="Times New Roman" w:eastAsia="Times New Roman" w:hAnsi="Times New Roman" w:cs="Times New Roman"/>
          <w:bCs/>
          <w:i/>
          <w:iCs/>
          <w:color w:val="000000"/>
          <w:sz w:val="24"/>
          <w:szCs w:val="24"/>
        </w:rPr>
        <w:t xml:space="preserve"> </w:t>
      </w:r>
      <w:proofErr w:type="gramStart"/>
      <w:r w:rsidRPr="00121076">
        <w:rPr>
          <w:rFonts w:ascii="Times New Roman" w:eastAsia="Times New Roman" w:hAnsi="Times New Roman" w:cs="Times New Roman"/>
          <w:bCs/>
          <w:i/>
          <w:iCs/>
          <w:color w:val="000000"/>
          <w:sz w:val="24"/>
          <w:szCs w:val="24"/>
        </w:rPr>
        <w:t>Pembiayaan murabahah, sebagai salah satu produk utama dalam perbankan syariah, mengharuskan bank untuk menjalankan transaksi yang sesuai dengan prinsip syariah, khususnya dalam hal transparansi, keadilan, dan kepatuhan terhadap larangan riba, gharar, dan maysir.</w:t>
      </w:r>
      <w:proofErr w:type="gramEnd"/>
      <w:r w:rsidRPr="00121076">
        <w:rPr>
          <w:rFonts w:ascii="Times New Roman" w:eastAsia="Times New Roman" w:hAnsi="Times New Roman" w:cs="Times New Roman"/>
          <w:bCs/>
          <w:i/>
          <w:iCs/>
          <w:color w:val="000000"/>
          <w:sz w:val="24"/>
          <w:szCs w:val="24"/>
        </w:rPr>
        <w:t xml:space="preserve"> </w:t>
      </w:r>
      <w:proofErr w:type="gramStart"/>
      <w:r w:rsidRPr="00121076">
        <w:rPr>
          <w:rFonts w:ascii="Times New Roman" w:eastAsia="Times New Roman" w:hAnsi="Times New Roman" w:cs="Times New Roman"/>
          <w:bCs/>
          <w:i/>
          <w:iCs/>
          <w:color w:val="000000"/>
          <w:sz w:val="24"/>
          <w:szCs w:val="24"/>
        </w:rPr>
        <w:t>Pendekatan yang digunakan dalam penelitian ini adalah kualitatif dengan metode studi kasus, yang melibatkan wawancara mendalam dengan pihak-pihak terkait, observasi langsung, dan analisis dokumen yang relevan.</w:t>
      </w:r>
      <w:proofErr w:type="gramEnd"/>
      <w:r w:rsidRPr="00121076">
        <w:rPr>
          <w:rFonts w:ascii="Times New Roman" w:eastAsia="Times New Roman" w:hAnsi="Times New Roman" w:cs="Times New Roman"/>
          <w:bCs/>
          <w:i/>
          <w:iCs/>
          <w:color w:val="000000"/>
          <w:sz w:val="24"/>
          <w:szCs w:val="24"/>
        </w:rPr>
        <w:t xml:space="preserve"> Hasil penelitian menunjukkan bahwa meskipun prosedur administrasi murabahah telah diterapkan dengan baik, beberapa tantangan masih muncul, seperti kurangnya pemahaman nasabah mengenai mekanisme produk, proses verifikasi yang memakan waktu, dan pengawasan pembayaran yang belum sepenuhnya optimal. Sebagai solusi, bank syariah mengimplementasikan edukasi nasabah, digitalisasi proses administrasi, dan memberikan skema pembayaran yang lebih fleksibel. </w:t>
      </w:r>
      <w:proofErr w:type="gramStart"/>
      <w:r w:rsidRPr="00121076">
        <w:rPr>
          <w:rFonts w:ascii="Times New Roman" w:eastAsia="Times New Roman" w:hAnsi="Times New Roman" w:cs="Times New Roman"/>
          <w:bCs/>
          <w:i/>
          <w:iCs/>
          <w:color w:val="000000"/>
          <w:sz w:val="24"/>
          <w:szCs w:val="24"/>
        </w:rPr>
        <w:t>Penelitian ini menyimpulkan bahwa meskipun terdapat tantangan, bank syariah telah melakukan langkah-langkah yang tepat untuk memastikan efisiensi dan kepatuhan terhadap prinsip syariah.</w:t>
      </w:r>
      <w:proofErr w:type="gramEnd"/>
      <w:r w:rsidRPr="00121076">
        <w:rPr>
          <w:rFonts w:ascii="Times New Roman" w:eastAsia="Times New Roman" w:hAnsi="Times New Roman" w:cs="Times New Roman"/>
          <w:bCs/>
          <w:i/>
          <w:iCs/>
          <w:color w:val="000000"/>
          <w:sz w:val="24"/>
          <w:szCs w:val="24"/>
        </w:rPr>
        <w:t xml:space="preserve"> </w:t>
      </w:r>
      <w:proofErr w:type="gramStart"/>
      <w:r w:rsidRPr="00121076">
        <w:rPr>
          <w:rFonts w:ascii="Times New Roman" w:eastAsia="Times New Roman" w:hAnsi="Times New Roman" w:cs="Times New Roman"/>
          <w:bCs/>
          <w:i/>
          <w:iCs/>
          <w:color w:val="000000"/>
          <w:sz w:val="24"/>
          <w:szCs w:val="24"/>
        </w:rPr>
        <w:t>Namun, diperlukan perbaikan berkelanjutan dalam sistem administrasi untuk meningkatkan kualitas layanan dan mengurangi potensi pelanggaran terhadap prinsip syariah.</w:t>
      </w:r>
      <w:proofErr w:type="gramEnd"/>
    </w:p>
    <w:p w:rsidR="00E75746" w:rsidRPr="00121076" w:rsidRDefault="00E75746" w:rsidP="00E75746">
      <w:pPr>
        <w:pBdr>
          <w:top w:val="nil"/>
          <w:left w:val="nil"/>
          <w:bottom w:val="nil"/>
          <w:right w:val="nil"/>
          <w:between w:val="nil"/>
        </w:pBdr>
        <w:spacing w:before="120" w:after="120" w:line="240" w:lineRule="auto"/>
        <w:jc w:val="both"/>
        <w:rPr>
          <w:rFonts w:ascii="Times New Roman" w:eastAsia="Times New Roman" w:hAnsi="Times New Roman" w:cs="Times New Roman"/>
          <w:bCs/>
          <w:i/>
          <w:iCs/>
          <w:color w:val="000000"/>
          <w:sz w:val="24"/>
          <w:szCs w:val="24"/>
        </w:rPr>
      </w:pPr>
      <w:r w:rsidRPr="00121076">
        <w:rPr>
          <w:rFonts w:ascii="Times New Roman" w:eastAsia="Times New Roman" w:hAnsi="Times New Roman" w:cs="Times New Roman"/>
          <w:b/>
          <w:i/>
          <w:iCs/>
          <w:color w:val="000000"/>
          <w:sz w:val="24"/>
          <w:szCs w:val="24"/>
        </w:rPr>
        <w:t>Kata Kunci</w:t>
      </w:r>
      <w:r w:rsidRPr="00121076">
        <w:rPr>
          <w:rFonts w:ascii="Times New Roman" w:eastAsia="Times New Roman" w:hAnsi="Times New Roman" w:cs="Times New Roman"/>
          <w:bCs/>
          <w:i/>
          <w:iCs/>
          <w:color w:val="000000"/>
          <w:sz w:val="24"/>
          <w:szCs w:val="24"/>
        </w:rPr>
        <w:t>: Pembiayaan Murabahah, Administrasi, Bank Syariah, Prinsip Syariah, Tantangan, Solusi.</w:t>
      </w:r>
    </w:p>
    <w:p w:rsidR="00E75746" w:rsidRPr="00121076" w:rsidRDefault="00E75746" w:rsidP="00E75746">
      <w:pPr>
        <w:pBdr>
          <w:top w:val="nil"/>
          <w:left w:val="nil"/>
          <w:bottom w:val="nil"/>
          <w:right w:val="nil"/>
          <w:between w:val="nil"/>
        </w:pBdr>
        <w:spacing w:before="120" w:after="120" w:line="240" w:lineRule="auto"/>
        <w:jc w:val="both"/>
        <w:rPr>
          <w:rFonts w:ascii="Times New Roman" w:eastAsia="Times New Roman" w:hAnsi="Times New Roman" w:cs="Times New Roman"/>
          <w:bCs/>
          <w:color w:val="000000"/>
          <w:sz w:val="24"/>
          <w:szCs w:val="24"/>
        </w:rPr>
      </w:pPr>
    </w:p>
    <w:p w:rsidR="00E75746" w:rsidRPr="00121076" w:rsidRDefault="00E75746" w:rsidP="00E75746">
      <w:pPr>
        <w:pStyle w:val="Heading1"/>
        <w:numPr>
          <w:ilvl w:val="0"/>
          <w:numId w:val="19"/>
        </w:numPr>
        <w:spacing w:after="0" w:line="360" w:lineRule="auto"/>
        <w:ind w:left="284" w:right="0" w:hanging="284"/>
        <w:rPr>
          <w:szCs w:val="24"/>
        </w:rPr>
      </w:pPr>
      <w:r w:rsidRPr="00121076">
        <w:rPr>
          <w:szCs w:val="24"/>
        </w:rPr>
        <w:t xml:space="preserve">Pendahuluan </w:t>
      </w:r>
    </w:p>
    <w:p w:rsidR="00E75746" w:rsidRPr="00121076" w:rsidRDefault="00E75746" w:rsidP="00E75746">
      <w:pPr>
        <w:spacing w:line="360" w:lineRule="auto"/>
        <w:ind w:firstLine="720"/>
        <w:jc w:val="both"/>
        <w:rPr>
          <w:rFonts w:ascii="Times New Roman" w:hAnsi="Times New Roman" w:cs="Times New Roman"/>
          <w:sz w:val="24"/>
          <w:szCs w:val="24"/>
        </w:rPr>
      </w:pPr>
      <w:proofErr w:type="gramStart"/>
      <w:r w:rsidRPr="00121076">
        <w:rPr>
          <w:rFonts w:ascii="Times New Roman" w:hAnsi="Times New Roman" w:cs="Times New Roman"/>
          <w:sz w:val="24"/>
          <w:szCs w:val="24"/>
        </w:rPr>
        <w:t>Perkembangan sektor perbankan syariah di Indonesia dalam beberapa dekade terakhir telah menunjukkan tren yang positif.</w:t>
      </w:r>
      <w:proofErr w:type="gramEnd"/>
      <w:r w:rsidRPr="00121076">
        <w:rPr>
          <w:rFonts w:ascii="Times New Roman" w:hAnsi="Times New Roman" w:cs="Times New Roman"/>
          <w:sz w:val="24"/>
          <w:szCs w:val="24"/>
        </w:rPr>
        <w:t xml:space="preserve"> </w:t>
      </w:r>
      <w:proofErr w:type="gramStart"/>
      <w:r w:rsidRPr="00121076">
        <w:rPr>
          <w:rFonts w:ascii="Times New Roman" w:hAnsi="Times New Roman" w:cs="Times New Roman"/>
          <w:sz w:val="24"/>
          <w:szCs w:val="24"/>
        </w:rPr>
        <w:t>Bank syariah tidak hanya menawarkan produk perbankan yang sesuai dengan prinsip-prinsip Islam, tetapi juga berperan penting dalam mendorong inklusi keuangan dan memberikan alternatif pembiayaan yang lebih adil bagi masyarakat.</w:t>
      </w:r>
      <w:proofErr w:type="gramEnd"/>
      <w:r w:rsidRPr="00121076">
        <w:rPr>
          <w:rFonts w:ascii="Times New Roman" w:hAnsi="Times New Roman" w:cs="Times New Roman"/>
          <w:sz w:val="24"/>
          <w:szCs w:val="24"/>
        </w:rPr>
        <w:t xml:space="preserve"> </w:t>
      </w:r>
      <w:proofErr w:type="gramStart"/>
      <w:r w:rsidRPr="00121076">
        <w:rPr>
          <w:rFonts w:ascii="Times New Roman" w:hAnsi="Times New Roman" w:cs="Times New Roman"/>
          <w:sz w:val="24"/>
          <w:szCs w:val="24"/>
        </w:rPr>
        <w:t>Salah satu produk utama yang banyak digunakan oleh bank syariah adalah pembiayaan murabahah.</w:t>
      </w:r>
      <w:proofErr w:type="gramEnd"/>
      <w:r w:rsidRPr="00121076">
        <w:rPr>
          <w:rFonts w:ascii="Times New Roman" w:hAnsi="Times New Roman" w:cs="Times New Roman"/>
          <w:sz w:val="24"/>
          <w:szCs w:val="24"/>
        </w:rPr>
        <w:t xml:space="preserve"> Pembiayaan murabahah merupakan jenis transaksi jual beli yang didasarkan pada prinsip syariah, di mana bank syariah membeli barang yang dibutuhkan </w:t>
      </w:r>
      <w:r w:rsidRPr="00121076">
        <w:rPr>
          <w:rFonts w:ascii="Times New Roman" w:hAnsi="Times New Roman" w:cs="Times New Roman"/>
          <w:sz w:val="24"/>
          <w:szCs w:val="24"/>
        </w:rPr>
        <w:lastRenderedPageBreak/>
        <w:t>oleh nasabah, kemudian menjualnya kembali kepada nasabah tersebut dengan harga yang telah disepakati bersama, yang mencakup harga pokok dan margin keuntungan yang transparan.</w:t>
      </w:r>
    </w:p>
    <w:p w:rsidR="00E75746" w:rsidRPr="00121076" w:rsidRDefault="00E75746" w:rsidP="00E75746">
      <w:pPr>
        <w:spacing w:line="360" w:lineRule="auto"/>
        <w:ind w:firstLine="720"/>
        <w:jc w:val="both"/>
        <w:rPr>
          <w:rFonts w:ascii="Times New Roman" w:hAnsi="Times New Roman" w:cs="Times New Roman"/>
          <w:sz w:val="24"/>
          <w:szCs w:val="24"/>
        </w:rPr>
      </w:pPr>
      <w:proofErr w:type="gramStart"/>
      <w:r w:rsidRPr="00121076">
        <w:rPr>
          <w:rFonts w:ascii="Times New Roman" w:hAnsi="Times New Roman" w:cs="Times New Roman"/>
          <w:sz w:val="24"/>
          <w:szCs w:val="24"/>
        </w:rPr>
        <w:t>Secara prinsip, murabahah adalah suatu bentuk transaksi yang meminimalisir ketidakpastian (gharar) dan spekulasi (maysir), serta menghindari riba, yang merupakan larangan utama dalam ekonomi Islam.</w:t>
      </w:r>
      <w:proofErr w:type="gramEnd"/>
      <w:r w:rsidRPr="00121076">
        <w:rPr>
          <w:rFonts w:ascii="Times New Roman" w:hAnsi="Times New Roman" w:cs="Times New Roman"/>
          <w:sz w:val="24"/>
          <w:szCs w:val="24"/>
        </w:rPr>
        <w:t xml:space="preserve"> </w:t>
      </w:r>
      <w:proofErr w:type="gramStart"/>
      <w:r w:rsidRPr="00121076">
        <w:rPr>
          <w:rFonts w:ascii="Times New Roman" w:hAnsi="Times New Roman" w:cs="Times New Roman"/>
          <w:sz w:val="24"/>
          <w:szCs w:val="24"/>
        </w:rPr>
        <w:t>Namun, meskipun murabahah dianggap sebagai solusi alternatif yang sah dan sesuai dengan hukum Islam, pelaksanaannya memerlukan prosedur yang tepat dan sistem administrasi yang efisien agar dapat berjalan dengan baik dan sesuai dengan ketentuan yang berlaku.</w:t>
      </w:r>
      <w:proofErr w:type="gramEnd"/>
      <w:r w:rsidRPr="00121076">
        <w:rPr>
          <w:rFonts w:ascii="Times New Roman" w:hAnsi="Times New Roman" w:cs="Times New Roman"/>
          <w:sz w:val="24"/>
          <w:szCs w:val="24"/>
        </w:rPr>
        <w:t xml:space="preserve"> </w:t>
      </w:r>
      <w:proofErr w:type="gramStart"/>
      <w:r w:rsidRPr="00121076">
        <w:rPr>
          <w:rFonts w:ascii="Times New Roman" w:hAnsi="Times New Roman" w:cs="Times New Roman"/>
          <w:sz w:val="24"/>
          <w:szCs w:val="24"/>
        </w:rPr>
        <w:t>Dalam hal ini, sistem administrasi pembiayaan murabahah pada bank syariah memainkan peran yang sangat penting untuk memastikan bahwa setiap transaksi murabahah dilaksanakan dengan transparansi, akuntabilitas, dan kepatuhan terhadap prinsip-prinsip syariah.</w:t>
      </w:r>
      <w:proofErr w:type="gramEnd"/>
    </w:p>
    <w:p w:rsidR="00E75746" w:rsidRPr="00121076" w:rsidRDefault="00E75746" w:rsidP="00E75746">
      <w:pPr>
        <w:spacing w:line="360" w:lineRule="auto"/>
        <w:ind w:firstLine="720"/>
        <w:jc w:val="both"/>
        <w:rPr>
          <w:rFonts w:ascii="Times New Roman" w:hAnsi="Times New Roman" w:cs="Times New Roman"/>
          <w:sz w:val="24"/>
          <w:szCs w:val="24"/>
        </w:rPr>
      </w:pPr>
      <w:r w:rsidRPr="00121076">
        <w:rPr>
          <w:rFonts w:ascii="Times New Roman" w:hAnsi="Times New Roman" w:cs="Times New Roman"/>
          <w:sz w:val="24"/>
          <w:szCs w:val="24"/>
        </w:rPr>
        <w:t xml:space="preserve">Administrasi pembiayaan murabahah pada bank syariah melibatkan beberapa tahap penting, mulai dari proses permohonan pembiayaan, analisis kelayakan, persetujuan, hingga penyaluran </w:t>
      </w:r>
      <w:proofErr w:type="gramStart"/>
      <w:r w:rsidRPr="00121076">
        <w:rPr>
          <w:rFonts w:ascii="Times New Roman" w:hAnsi="Times New Roman" w:cs="Times New Roman"/>
          <w:sz w:val="24"/>
          <w:szCs w:val="24"/>
        </w:rPr>
        <w:t>dana</w:t>
      </w:r>
      <w:proofErr w:type="gramEnd"/>
      <w:r w:rsidRPr="00121076">
        <w:rPr>
          <w:rFonts w:ascii="Times New Roman" w:hAnsi="Times New Roman" w:cs="Times New Roman"/>
          <w:sz w:val="24"/>
          <w:szCs w:val="24"/>
        </w:rPr>
        <w:t xml:space="preserve"> dan pelunasan. Setiap tahapan dalam proses ini harus dilakukan dengan hati-hati, karena kesalahan dalam salah satu tahap dapat berpotensi merugikan baik pihak bank maupun nasabah, bahkan berisiko mengabaikan prinsip-prinsip syariah yang menjadi dasar transaksi. Oleh karena itu, sistem administrasi yang baik dan terstruktur </w:t>
      </w:r>
      <w:proofErr w:type="gramStart"/>
      <w:r w:rsidRPr="00121076">
        <w:rPr>
          <w:rFonts w:ascii="Times New Roman" w:hAnsi="Times New Roman" w:cs="Times New Roman"/>
          <w:sz w:val="24"/>
          <w:szCs w:val="24"/>
        </w:rPr>
        <w:t>akan</w:t>
      </w:r>
      <w:proofErr w:type="gramEnd"/>
      <w:r w:rsidRPr="00121076">
        <w:rPr>
          <w:rFonts w:ascii="Times New Roman" w:hAnsi="Times New Roman" w:cs="Times New Roman"/>
          <w:sz w:val="24"/>
          <w:szCs w:val="24"/>
        </w:rPr>
        <w:t xml:space="preserve"> memberikan keuntungan bagi kedua belah pihak, memastikan kelancaran proses pembiayaan, serta menjaga kepercayaan nasabah terhadap bank syariah.</w:t>
      </w:r>
    </w:p>
    <w:p w:rsidR="00E75746" w:rsidRPr="00121076" w:rsidRDefault="00E75746" w:rsidP="00E75746">
      <w:pPr>
        <w:spacing w:line="360" w:lineRule="auto"/>
        <w:ind w:firstLine="720"/>
        <w:jc w:val="both"/>
        <w:rPr>
          <w:rFonts w:ascii="Times New Roman" w:hAnsi="Times New Roman" w:cs="Times New Roman"/>
          <w:sz w:val="24"/>
          <w:szCs w:val="24"/>
        </w:rPr>
      </w:pPr>
      <w:proofErr w:type="gramStart"/>
      <w:r w:rsidRPr="00121076">
        <w:rPr>
          <w:rFonts w:ascii="Times New Roman" w:hAnsi="Times New Roman" w:cs="Times New Roman"/>
          <w:sz w:val="24"/>
          <w:szCs w:val="24"/>
        </w:rPr>
        <w:t>Mekanisme administrasi pembiayaan murabahah juga mencakup pengawasan dan pelaporan yang harus dilakukan oleh bank syariah secara rutin untuk memastikan bahwa seluruh transaksi dan pembiayaan yang dilakukan memenuhi syarat-syarat yang ditetapkan oleh Dewan Pengawas Syariah (DPS) dan peraturan perundang-undangan yang berlaku.</w:t>
      </w:r>
      <w:proofErr w:type="gramEnd"/>
      <w:r w:rsidRPr="00121076">
        <w:rPr>
          <w:rFonts w:ascii="Times New Roman" w:hAnsi="Times New Roman" w:cs="Times New Roman"/>
          <w:sz w:val="24"/>
          <w:szCs w:val="24"/>
        </w:rPr>
        <w:t xml:space="preserve"> Proses administrasi yang baik </w:t>
      </w:r>
      <w:proofErr w:type="gramStart"/>
      <w:r w:rsidRPr="00121076">
        <w:rPr>
          <w:rFonts w:ascii="Times New Roman" w:hAnsi="Times New Roman" w:cs="Times New Roman"/>
          <w:sz w:val="24"/>
          <w:szCs w:val="24"/>
        </w:rPr>
        <w:t>akan</w:t>
      </w:r>
      <w:proofErr w:type="gramEnd"/>
      <w:r w:rsidRPr="00121076">
        <w:rPr>
          <w:rFonts w:ascii="Times New Roman" w:hAnsi="Times New Roman" w:cs="Times New Roman"/>
          <w:sz w:val="24"/>
          <w:szCs w:val="24"/>
        </w:rPr>
        <w:t xml:space="preserve"> memastikan bahwa bank syariah tidak terlibat dalam praktik yang dapat merugikan nasabah atau bertentangan dengan prinsip syariah, seperti transaksi yang mengandung unsur riba, gharar (ketidakpastian), dan maysir (spekulasi).</w:t>
      </w:r>
    </w:p>
    <w:p w:rsidR="00E75746" w:rsidRPr="00121076" w:rsidRDefault="00E75746" w:rsidP="00E75746">
      <w:pPr>
        <w:spacing w:line="360" w:lineRule="auto"/>
        <w:ind w:firstLine="720"/>
        <w:jc w:val="both"/>
        <w:rPr>
          <w:rFonts w:ascii="Times New Roman" w:hAnsi="Times New Roman" w:cs="Times New Roman"/>
          <w:sz w:val="24"/>
          <w:szCs w:val="24"/>
        </w:rPr>
      </w:pPr>
      <w:proofErr w:type="gramStart"/>
      <w:r w:rsidRPr="00121076">
        <w:rPr>
          <w:rFonts w:ascii="Times New Roman" w:hAnsi="Times New Roman" w:cs="Times New Roman"/>
          <w:sz w:val="24"/>
          <w:szCs w:val="24"/>
        </w:rPr>
        <w:lastRenderedPageBreak/>
        <w:t>Namun demikian, dalam praktiknya, terdapat berbagai tantangan yang dihadapi oleh bank syariah dalam menjalankan sistem administrasi pembiayaan murabahah.</w:t>
      </w:r>
      <w:proofErr w:type="gramEnd"/>
      <w:r w:rsidRPr="00121076">
        <w:rPr>
          <w:rFonts w:ascii="Times New Roman" w:hAnsi="Times New Roman" w:cs="Times New Roman"/>
          <w:sz w:val="24"/>
          <w:szCs w:val="24"/>
        </w:rPr>
        <w:t xml:space="preserve"> Beberapa tantangan tersebut antara </w:t>
      </w:r>
      <w:proofErr w:type="gramStart"/>
      <w:r w:rsidRPr="00121076">
        <w:rPr>
          <w:rFonts w:ascii="Times New Roman" w:hAnsi="Times New Roman" w:cs="Times New Roman"/>
          <w:sz w:val="24"/>
          <w:szCs w:val="24"/>
        </w:rPr>
        <w:t>lain</w:t>
      </w:r>
      <w:proofErr w:type="gramEnd"/>
      <w:r w:rsidRPr="00121076">
        <w:rPr>
          <w:rFonts w:ascii="Times New Roman" w:hAnsi="Times New Roman" w:cs="Times New Roman"/>
          <w:sz w:val="24"/>
          <w:szCs w:val="24"/>
        </w:rPr>
        <w:t xml:space="preserve"> adalah kurangnya pemahaman yang mendalam dari nasabah mengenai produk murabahah, kesulitan dalam melakukan monitoring terhadap aset yang dibiayai, serta kompleksitas dalam penerapan teknologi informasi yang mendukung sistem administrasi. Selain itu, ada juga kendala dalam hal standar operasional prosedur (SOP) yang berbeda-beda antar bank syariah, serta perbedaan interpretasi terhadap prinsip-prinsip syariah yang dapat mempengaruhi proses administrasi.</w:t>
      </w:r>
    </w:p>
    <w:p w:rsidR="00E75746" w:rsidRPr="00121076" w:rsidRDefault="00E75746" w:rsidP="00E75746">
      <w:pPr>
        <w:spacing w:line="360" w:lineRule="auto"/>
        <w:ind w:firstLine="720"/>
        <w:jc w:val="both"/>
        <w:rPr>
          <w:rFonts w:ascii="Times New Roman" w:hAnsi="Times New Roman" w:cs="Times New Roman"/>
          <w:sz w:val="24"/>
          <w:szCs w:val="24"/>
        </w:rPr>
      </w:pPr>
      <w:proofErr w:type="gramStart"/>
      <w:r w:rsidRPr="00121076">
        <w:rPr>
          <w:rFonts w:ascii="Times New Roman" w:hAnsi="Times New Roman" w:cs="Times New Roman"/>
          <w:sz w:val="24"/>
          <w:szCs w:val="24"/>
        </w:rPr>
        <w:t>Dalam konteks ini, penelitian ini bertujuan untuk menganalisis sistem administrasi pembiayaan murabahah yang diterapkan oleh bank syariah, dengan mengidentifikasi prosedur yang berlaku, tantangan yang dihadapi, serta solusi yang telah diterapkan oleh bank untuk mengatasi permasalahan yang ada.</w:t>
      </w:r>
      <w:proofErr w:type="gramEnd"/>
      <w:r w:rsidRPr="00121076">
        <w:rPr>
          <w:rFonts w:ascii="Times New Roman" w:hAnsi="Times New Roman" w:cs="Times New Roman"/>
          <w:sz w:val="24"/>
          <w:szCs w:val="24"/>
        </w:rPr>
        <w:t xml:space="preserve"> </w:t>
      </w:r>
      <w:proofErr w:type="gramStart"/>
      <w:r w:rsidRPr="00121076">
        <w:rPr>
          <w:rFonts w:ascii="Times New Roman" w:hAnsi="Times New Roman" w:cs="Times New Roman"/>
          <w:sz w:val="24"/>
          <w:szCs w:val="24"/>
        </w:rPr>
        <w:t>Analisis ini juga bertujuan untuk menilai sejauh mana kepatuhan terhadap prinsip syariah dapat tercapai melalui implementasi sistem administrasi yang baik, serta memberikan rekomendasi untuk perbaikan di masa mendatang.</w:t>
      </w:r>
      <w:proofErr w:type="gramEnd"/>
    </w:p>
    <w:p w:rsidR="00E75746" w:rsidRPr="00121076" w:rsidRDefault="00E75746" w:rsidP="00E75746">
      <w:pPr>
        <w:spacing w:line="360" w:lineRule="auto"/>
        <w:ind w:firstLine="720"/>
        <w:jc w:val="both"/>
        <w:rPr>
          <w:rFonts w:ascii="Times New Roman" w:hAnsi="Times New Roman" w:cs="Times New Roman"/>
          <w:sz w:val="24"/>
          <w:szCs w:val="24"/>
        </w:rPr>
      </w:pPr>
      <w:proofErr w:type="gramStart"/>
      <w:r w:rsidRPr="00121076">
        <w:rPr>
          <w:rFonts w:ascii="Times New Roman" w:hAnsi="Times New Roman" w:cs="Times New Roman"/>
          <w:sz w:val="24"/>
          <w:szCs w:val="24"/>
        </w:rPr>
        <w:t>Melalui penelitian ini, diharapkan dapat diperoleh pemahaman yang lebih jelas mengenai bagaimana bank syariah mengelola pembiayaan murabahah dengan efektif dan efisien, sekaligus menjaga integritasnya dalam menjalankan prinsip-prinsip syariah.</w:t>
      </w:r>
      <w:proofErr w:type="gramEnd"/>
      <w:r w:rsidRPr="00121076">
        <w:rPr>
          <w:rFonts w:ascii="Times New Roman" w:hAnsi="Times New Roman" w:cs="Times New Roman"/>
          <w:sz w:val="24"/>
          <w:szCs w:val="24"/>
        </w:rPr>
        <w:t xml:space="preserve"> Dengan demikian, penelitian ini tidak hanya memberikan kontribusi pada pengembangan perbankan syariah, tetapi juga memberikan wawasan yang lebih luas bagi pihak-pihak yang berkepentingan, seperti regulator, akademisi, serta masyarakat yang ingin memahami lebih dalam mengenai sistem administrasi pembiayaan murabahah dalam perbankan syariah.</w:t>
      </w:r>
    </w:p>
    <w:p w:rsidR="00E75746" w:rsidRPr="00121076" w:rsidRDefault="00E75746" w:rsidP="00E75746">
      <w:pPr>
        <w:pStyle w:val="Heading1"/>
        <w:numPr>
          <w:ilvl w:val="0"/>
          <w:numId w:val="19"/>
        </w:numPr>
        <w:spacing w:after="0" w:line="360" w:lineRule="auto"/>
        <w:ind w:left="284" w:right="0" w:hanging="284"/>
        <w:rPr>
          <w:szCs w:val="24"/>
        </w:rPr>
      </w:pPr>
      <w:r w:rsidRPr="00121076">
        <w:rPr>
          <w:szCs w:val="24"/>
        </w:rPr>
        <w:t xml:space="preserve">Metode </w:t>
      </w:r>
    </w:p>
    <w:p w:rsidR="00E75746" w:rsidRPr="00121076" w:rsidRDefault="00E75746" w:rsidP="00E75746">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proofErr w:type="gramStart"/>
      <w:r w:rsidRPr="00121076">
        <w:rPr>
          <w:rFonts w:ascii="Times New Roman" w:eastAsia="Times New Roman" w:hAnsi="Times New Roman" w:cs="Times New Roman"/>
          <w:color w:val="000000"/>
          <w:sz w:val="24"/>
          <w:szCs w:val="24"/>
        </w:rPr>
        <w:t>Dalam melakukan analisis terhadap sistem administrasi pembiayaan murabahah pada bank syariah, penelitian ini menggunakan pendekatan kualitatif dengan metode studi kasus.</w:t>
      </w:r>
      <w:proofErr w:type="gramEnd"/>
      <w:r w:rsidRPr="00121076">
        <w:rPr>
          <w:rFonts w:ascii="Times New Roman" w:eastAsia="Times New Roman" w:hAnsi="Times New Roman" w:cs="Times New Roman"/>
          <w:color w:val="000000"/>
          <w:sz w:val="24"/>
          <w:szCs w:val="24"/>
        </w:rPr>
        <w:t xml:space="preserve"> </w:t>
      </w:r>
      <w:proofErr w:type="gramStart"/>
      <w:r w:rsidRPr="00121076">
        <w:rPr>
          <w:rFonts w:ascii="Times New Roman" w:eastAsia="Times New Roman" w:hAnsi="Times New Roman" w:cs="Times New Roman"/>
          <w:color w:val="000000"/>
          <w:sz w:val="24"/>
          <w:szCs w:val="24"/>
        </w:rPr>
        <w:t xml:space="preserve">Metode ini dipilih karena memungkinkan peneliti untuk mengeksplorasi lebih dalam tentang mekanisme, prosedur, dan tantangan yang dihadapi oleh bank syariah dalam </w:t>
      </w:r>
      <w:r w:rsidRPr="00121076">
        <w:rPr>
          <w:rFonts w:ascii="Times New Roman" w:eastAsia="Times New Roman" w:hAnsi="Times New Roman" w:cs="Times New Roman"/>
          <w:color w:val="000000"/>
          <w:sz w:val="24"/>
          <w:szCs w:val="24"/>
        </w:rPr>
        <w:lastRenderedPageBreak/>
        <w:t>melaksanakan pembiayaan murabahah.</w:t>
      </w:r>
      <w:proofErr w:type="gramEnd"/>
      <w:r w:rsidRPr="00121076">
        <w:rPr>
          <w:rFonts w:ascii="Times New Roman" w:eastAsia="Times New Roman" w:hAnsi="Times New Roman" w:cs="Times New Roman"/>
          <w:color w:val="000000"/>
          <w:sz w:val="24"/>
          <w:szCs w:val="24"/>
        </w:rPr>
        <w:t xml:space="preserve"> Berikut adalah penjelasan lebih lanjut mengenai metode yang digunakan dalam penelitian ini:</w:t>
      </w:r>
    </w:p>
    <w:p w:rsidR="00E75746" w:rsidRPr="00121076" w:rsidRDefault="00E75746" w:rsidP="00E75746">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p>
    <w:p w:rsidR="00E75746" w:rsidRPr="00121076" w:rsidRDefault="00E75746" w:rsidP="00E75746">
      <w:pPr>
        <w:pStyle w:val="ListParagraph"/>
        <w:numPr>
          <w:ilvl w:val="0"/>
          <w:numId w:val="20"/>
        </w:numPr>
        <w:pBdr>
          <w:top w:val="nil"/>
          <w:left w:val="nil"/>
          <w:bottom w:val="nil"/>
          <w:right w:val="nil"/>
          <w:between w:val="nil"/>
        </w:pBdr>
        <w:spacing w:after="0" w:line="360" w:lineRule="auto"/>
        <w:contextualSpacing/>
        <w:jc w:val="both"/>
        <w:rPr>
          <w:rFonts w:ascii="Times New Roman" w:eastAsia="Times New Roman" w:hAnsi="Times New Roman" w:cs="Times New Roman"/>
          <w:b/>
          <w:bCs/>
          <w:color w:val="000000"/>
          <w:sz w:val="24"/>
          <w:szCs w:val="24"/>
        </w:rPr>
      </w:pPr>
      <w:r w:rsidRPr="00121076">
        <w:rPr>
          <w:rFonts w:ascii="Times New Roman" w:eastAsia="Times New Roman" w:hAnsi="Times New Roman" w:cs="Times New Roman"/>
          <w:b/>
          <w:bCs/>
          <w:color w:val="000000"/>
          <w:sz w:val="24"/>
          <w:szCs w:val="24"/>
        </w:rPr>
        <w:t>Pendekatan Kualitatif</w:t>
      </w:r>
    </w:p>
    <w:p w:rsidR="00E75746" w:rsidRPr="00121076" w:rsidRDefault="00E75746" w:rsidP="00E75746">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roofErr w:type="gramStart"/>
      <w:r w:rsidRPr="00121076">
        <w:rPr>
          <w:rFonts w:ascii="Times New Roman" w:eastAsia="Times New Roman" w:hAnsi="Times New Roman" w:cs="Times New Roman"/>
          <w:color w:val="000000"/>
          <w:sz w:val="24"/>
          <w:szCs w:val="24"/>
        </w:rPr>
        <w:t>Penelitian ini menggunakan pendekatan kualitatif karena tujuannya adalah untuk memahami fenomena secara mendalam, terutama yang berkaitan dengan pelaksanaan sistem administrasi pembiayaan murabahah pada bank syariah.</w:t>
      </w:r>
      <w:proofErr w:type="gramEnd"/>
      <w:r w:rsidRPr="00121076">
        <w:rPr>
          <w:rFonts w:ascii="Times New Roman" w:eastAsia="Times New Roman" w:hAnsi="Times New Roman" w:cs="Times New Roman"/>
          <w:color w:val="000000"/>
          <w:sz w:val="24"/>
          <w:szCs w:val="24"/>
        </w:rPr>
        <w:t xml:space="preserve"> </w:t>
      </w:r>
      <w:proofErr w:type="gramStart"/>
      <w:r w:rsidRPr="00121076">
        <w:rPr>
          <w:rFonts w:ascii="Times New Roman" w:eastAsia="Times New Roman" w:hAnsi="Times New Roman" w:cs="Times New Roman"/>
          <w:color w:val="000000"/>
          <w:sz w:val="24"/>
          <w:szCs w:val="24"/>
        </w:rPr>
        <w:t>Pendekatan ini memungkinkan peneliti untuk menggali informasi lebih banyak mengenai pengalaman, persepsi, dan pemahaman para pihak yang terlibat, baik dari pihak bank, nasabah, maupun pihak-pihak terkait lainnya.</w:t>
      </w:r>
      <w:proofErr w:type="gramEnd"/>
    </w:p>
    <w:p w:rsidR="00E75746" w:rsidRPr="00121076" w:rsidRDefault="00E75746" w:rsidP="00E75746">
      <w:pPr>
        <w:pStyle w:val="ListParagraph"/>
        <w:numPr>
          <w:ilvl w:val="0"/>
          <w:numId w:val="20"/>
        </w:numPr>
        <w:pBdr>
          <w:top w:val="nil"/>
          <w:left w:val="nil"/>
          <w:bottom w:val="nil"/>
          <w:right w:val="nil"/>
          <w:between w:val="nil"/>
        </w:pBdr>
        <w:spacing w:after="0" w:line="360" w:lineRule="auto"/>
        <w:contextualSpacing/>
        <w:jc w:val="both"/>
        <w:rPr>
          <w:rFonts w:ascii="Times New Roman" w:eastAsia="Times New Roman" w:hAnsi="Times New Roman" w:cs="Times New Roman"/>
          <w:b/>
          <w:bCs/>
          <w:color w:val="000000"/>
          <w:sz w:val="24"/>
          <w:szCs w:val="24"/>
        </w:rPr>
      </w:pPr>
      <w:r w:rsidRPr="00121076">
        <w:rPr>
          <w:rFonts w:ascii="Times New Roman" w:eastAsia="Times New Roman" w:hAnsi="Times New Roman" w:cs="Times New Roman"/>
          <w:b/>
          <w:bCs/>
          <w:color w:val="000000"/>
          <w:sz w:val="24"/>
          <w:szCs w:val="24"/>
        </w:rPr>
        <w:t>Studi Kasus</w:t>
      </w:r>
    </w:p>
    <w:p w:rsidR="00E75746" w:rsidRPr="00121076" w:rsidRDefault="00E75746" w:rsidP="00E75746">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roofErr w:type="gramStart"/>
      <w:r w:rsidRPr="00121076">
        <w:rPr>
          <w:rFonts w:ascii="Times New Roman" w:eastAsia="Times New Roman" w:hAnsi="Times New Roman" w:cs="Times New Roman"/>
          <w:color w:val="000000"/>
          <w:sz w:val="24"/>
          <w:szCs w:val="24"/>
        </w:rPr>
        <w:t>Studi kasus digunakan untuk mengkaji secara mendalam bagaimana sebuah bank syariah tertentu menerapkan sistem administrasi pembiayaan murabahah dalam prakteknya.</w:t>
      </w:r>
      <w:proofErr w:type="gramEnd"/>
      <w:r w:rsidRPr="00121076">
        <w:rPr>
          <w:rFonts w:ascii="Times New Roman" w:eastAsia="Times New Roman" w:hAnsi="Times New Roman" w:cs="Times New Roman"/>
          <w:color w:val="000000"/>
          <w:sz w:val="24"/>
          <w:szCs w:val="24"/>
        </w:rPr>
        <w:t xml:space="preserve"> </w:t>
      </w:r>
      <w:proofErr w:type="gramStart"/>
      <w:r w:rsidRPr="00121076">
        <w:rPr>
          <w:rFonts w:ascii="Times New Roman" w:eastAsia="Times New Roman" w:hAnsi="Times New Roman" w:cs="Times New Roman"/>
          <w:color w:val="000000"/>
          <w:sz w:val="24"/>
          <w:szCs w:val="24"/>
        </w:rPr>
        <w:t>Melalui studi kasus, peneliti dapat memperoleh gambaran yang lebih konkret mengenai prosedur operasional, kebijakan yang diterapkan, serta masalah-masalah yang mungkin muncul dalam pelaksanaan pembiayaan murabahah di lapangan.</w:t>
      </w:r>
      <w:proofErr w:type="gramEnd"/>
      <w:r w:rsidRPr="00121076">
        <w:rPr>
          <w:rFonts w:ascii="Times New Roman" w:eastAsia="Times New Roman" w:hAnsi="Times New Roman" w:cs="Times New Roman"/>
          <w:color w:val="000000"/>
          <w:sz w:val="24"/>
          <w:szCs w:val="24"/>
        </w:rPr>
        <w:t xml:space="preserve"> </w:t>
      </w:r>
      <w:proofErr w:type="gramStart"/>
      <w:r w:rsidRPr="00121076">
        <w:rPr>
          <w:rFonts w:ascii="Times New Roman" w:eastAsia="Times New Roman" w:hAnsi="Times New Roman" w:cs="Times New Roman"/>
          <w:color w:val="000000"/>
          <w:sz w:val="24"/>
          <w:szCs w:val="24"/>
        </w:rPr>
        <w:t>Pilihan ini memungkinkan analisis terhadap praktik nyata yang terjadi di lapangan, sehingga temuan-temuan yang diperoleh dapat lebih relevan dan aplikatif.</w:t>
      </w:r>
      <w:proofErr w:type="gramEnd"/>
    </w:p>
    <w:p w:rsidR="00E75746" w:rsidRPr="00121076" w:rsidRDefault="00E75746" w:rsidP="00E75746">
      <w:pPr>
        <w:pStyle w:val="ListParagraph"/>
        <w:numPr>
          <w:ilvl w:val="0"/>
          <w:numId w:val="20"/>
        </w:numPr>
        <w:pBdr>
          <w:top w:val="nil"/>
          <w:left w:val="nil"/>
          <w:bottom w:val="nil"/>
          <w:right w:val="nil"/>
          <w:between w:val="nil"/>
        </w:pBdr>
        <w:spacing w:after="0" w:line="360" w:lineRule="auto"/>
        <w:contextualSpacing/>
        <w:jc w:val="both"/>
        <w:rPr>
          <w:rFonts w:ascii="Times New Roman" w:eastAsia="Times New Roman" w:hAnsi="Times New Roman" w:cs="Times New Roman"/>
          <w:b/>
          <w:bCs/>
          <w:color w:val="000000"/>
          <w:sz w:val="24"/>
          <w:szCs w:val="24"/>
        </w:rPr>
      </w:pPr>
      <w:r w:rsidRPr="00121076">
        <w:rPr>
          <w:rFonts w:ascii="Times New Roman" w:eastAsia="Times New Roman" w:hAnsi="Times New Roman" w:cs="Times New Roman"/>
          <w:b/>
          <w:bCs/>
          <w:color w:val="000000"/>
          <w:sz w:val="24"/>
          <w:szCs w:val="24"/>
        </w:rPr>
        <w:t>Pengumpulan Data</w:t>
      </w:r>
    </w:p>
    <w:p w:rsidR="00E75746" w:rsidRPr="00121076" w:rsidRDefault="00E75746" w:rsidP="00E75746">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121076">
        <w:rPr>
          <w:rFonts w:ascii="Times New Roman" w:eastAsia="Times New Roman" w:hAnsi="Times New Roman" w:cs="Times New Roman"/>
          <w:color w:val="000000"/>
          <w:sz w:val="24"/>
          <w:szCs w:val="24"/>
        </w:rPr>
        <w:t>Untuk memperoleh data yang diperlukan, penelitian ini menggunakan berbagai teknik pengumpulan data, antara lain:</w:t>
      </w:r>
    </w:p>
    <w:p w:rsidR="00E75746" w:rsidRPr="00121076" w:rsidRDefault="00E75746" w:rsidP="00E75746">
      <w:pPr>
        <w:pStyle w:val="ListParagraph"/>
        <w:numPr>
          <w:ilvl w:val="0"/>
          <w:numId w:val="21"/>
        </w:numPr>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sz w:val="24"/>
          <w:szCs w:val="24"/>
        </w:rPr>
      </w:pPr>
      <w:r w:rsidRPr="00121076">
        <w:rPr>
          <w:rFonts w:ascii="Times New Roman" w:eastAsia="Times New Roman" w:hAnsi="Times New Roman" w:cs="Times New Roman"/>
          <w:color w:val="000000"/>
          <w:sz w:val="24"/>
          <w:szCs w:val="24"/>
        </w:rPr>
        <w:t>Wawancara Mendalam (In-Depth Interviews)</w:t>
      </w:r>
    </w:p>
    <w:p w:rsidR="00E75746" w:rsidRPr="00121076" w:rsidRDefault="00E75746" w:rsidP="00E75746">
      <w:pPr>
        <w:pBdr>
          <w:top w:val="nil"/>
          <w:left w:val="nil"/>
          <w:bottom w:val="nil"/>
          <w:right w:val="nil"/>
          <w:between w:val="nil"/>
        </w:pBdr>
        <w:spacing w:after="0" w:line="360" w:lineRule="auto"/>
        <w:ind w:left="720" w:firstLine="720"/>
        <w:jc w:val="both"/>
        <w:rPr>
          <w:rFonts w:ascii="Times New Roman" w:eastAsia="Times New Roman" w:hAnsi="Times New Roman" w:cs="Times New Roman"/>
          <w:color w:val="000000"/>
          <w:sz w:val="24"/>
          <w:szCs w:val="24"/>
        </w:rPr>
      </w:pPr>
      <w:r w:rsidRPr="00121076">
        <w:rPr>
          <w:rFonts w:ascii="Times New Roman" w:eastAsia="Times New Roman" w:hAnsi="Times New Roman" w:cs="Times New Roman"/>
          <w:color w:val="000000"/>
          <w:sz w:val="24"/>
          <w:szCs w:val="24"/>
        </w:rPr>
        <w:t>Wawancara dilakukan dengan berbagai pihak yang terlibat dalam proses pembiayaan murabahah, seperti manajer pembiayaan, staf administrasi bank, nasabah yang pernah menggunakan produk murabahah, dan ahli atau praktisi perbankan syariah.</w:t>
      </w:r>
    </w:p>
    <w:p w:rsidR="00E75746" w:rsidRPr="00121076" w:rsidRDefault="00E75746" w:rsidP="00E75746">
      <w:pPr>
        <w:pStyle w:val="ListParagraph"/>
        <w:numPr>
          <w:ilvl w:val="0"/>
          <w:numId w:val="21"/>
        </w:numPr>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sz w:val="24"/>
          <w:szCs w:val="24"/>
        </w:rPr>
      </w:pPr>
      <w:r w:rsidRPr="00121076">
        <w:rPr>
          <w:rFonts w:ascii="Times New Roman" w:eastAsia="Times New Roman" w:hAnsi="Times New Roman" w:cs="Times New Roman"/>
          <w:color w:val="000000"/>
          <w:sz w:val="24"/>
          <w:szCs w:val="24"/>
        </w:rPr>
        <w:t>Observasi</w:t>
      </w:r>
    </w:p>
    <w:p w:rsidR="00E75746" w:rsidRPr="00121076" w:rsidRDefault="00E75746" w:rsidP="00E75746">
      <w:pPr>
        <w:pBdr>
          <w:top w:val="nil"/>
          <w:left w:val="nil"/>
          <w:bottom w:val="nil"/>
          <w:right w:val="nil"/>
          <w:between w:val="nil"/>
        </w:pBdr>
        <w:spacing w:after="0" w:line="360" w:lineRule="auto"/>
        <w:ind w:left="720" w:firstLine="720"/>
        <w:jc w:val="both"/>
        <w:rPr>
          <w:rFonts w:ascii="Times New Roman" w:eastAsia="Times New Roman" w:hAnsi="Times New Roman" w:cs="Times New Roman"/>
          <w:color w:val="000000"/>
          <w:sz w:val="24"/>
          <w:szCs w:val="24"/>
        </w:rPr>
      </w:pPr>
      <w:r w:rsidRPr="00121076">
        <w:rPr>
          <w:rFonts w:ascii="Times New Roman" w:eastAsia="Times New Roman" w:hAnsi="Times New Roman" w:cs="Times New Roman"/>
          <w:color w:val="000000"/>
          <w:sz w:val="24"/>
          <w:szCs w:val="24"/>
        </w:rPr>
        <w:t xml:space="preserve">Observasi dilakukan untuk mengamati langsung proses administrasi yang terjadi di bank syariah, khususnya yang berkaitan dengan pembiayaan murabahah. </w:t>
      </w:r>
      <w:proofErr w:type="gramStart"/>
      <w:r w:rsidRPr="00121076">
        <w:rPr>
          <w:rFonts w:ascii="Times New Roman" w:eastAsia="Times New Roman" w:hAnsi="Times New Roman" w:cs="Times New Roman"/>
          <w:color w:val="000000"/>
          <w:sz w:val="24"/>
          <w:szCs w:val="24"/>
        </w:rPr>
        <w:lastRenderedPageBreak/>
        <w:t>Pengamatan ini bertujuan untuk memperoleh data yang lebih objektif mengenai prosedur operasional dan interaksi antara nasabah dan petugas bank.</w:t>
      </w:r>
      <w:proofErr w:type="gramEnd"/>
    </w:p>
    <w:p w:rsidR="00E75746" w:rsidRPr="00121076" w:rsidRDefault="00E75746" w:rsidP="00E75746">
      <w:pPr>
        <w:pStyle w:val="ListParagraph"/>
        <w:numPr>
          <w:ilvl w:val="0"/>
          <w:numId w:val="21"/>
        </w:numPr>
        <w:pBdr>
          <w:top w:val="nil"/>
          <w:left w:val="nil"/>
          <w:bottom w:val="nil"/>
          <w:right w:val="nil"/>
          <w:between w:val="nil"/>
        </w:pBdr>
        <w:spacing w:after="0" w:line="360" w:lineRule="auto"/>
        <w:contextualSpacing/>
        <w:jc w:val="both"/>
        <w:rPr>
          <w:rFonts w:ascii="Times New Roman" w:eastAsia="Times New Roman" w:hAnsi="Times New Roman" w:cs="Times New Roman"/>
          <w:color w:val="000000"/>
          <w:sz w:val="24"/>
          <w:szCs w:val="24"/>
        </w:rPr>
      </w:pPr>
      <w:r w:rsidRPr="00121076">
        <w:rPr>
          <w:rFonts w:ascii="Times New Roman" w:eastAsia="Times New Roman" w:hAnsi="Times New Roman" w:cs="Times New Roman"/>
          <w:color w:val="000000"/>
          <w:sz w:val="24"/>
          <w:szCs w:val="24"/>
        </w:rPr>
        <w:t>Dokumentasi</w:t>
      </w:r>
    </w:p>
    <w:p w:rsidR="00E75746" w:rsidRPr="00121076" w:rsidRDefault="00E75746" w:rsidP="00E75746">
      <w:pPr>
        <w:pBdr>
          <w:top w:val="nil"/>
          <w:left w:val="nil"/>
          <w:bottom w:val="nil"/>
          <w:right w:val="nil"/>
          <w:between w:val="nil"/>
        </w:pBdr>
        <w:spacing w:after="0" w:line="360" w:lineRule="auto"/>
        <w:ind w:left="720" w:firstLine="720"/>
        <w:jc w:val="both"/>
        <w:rPr>
          <w:rFonts w:ascii="Times New Roman" w:eastAsia="Times New Roman" w:hAnsi="Times New Roman" w:cs="Times New Roman"/>
          <w:color w:val="000000"/>
          <w:sz w:val="24"/>
          <w:szCs w:val="24"/>
        </w:rPr>
      </w:pPr>
      <w:r w:rsidRPr="00121076">
        <w:rPr>
          <w:rFonts w:ascii="Times New Roman" w:eastAsia="Times New Roman" w:hAnsi="Times New Roman" w:cs="Times New Roman"/>
          <w:color w:val="000000"/>
          <w:sz w:val="24"/>
          <w:szCs w:val="24"/>
        </w:rPr>
        <w:t xml:space="preserve">Pengumpulan data juga dilakukan dengan </w:t>
      </w:r>
      <w:proofErr w:type="gramStart"/>
      <w:r w:rsidRPr="00121076">
        <w:rPr>
          <w:rFonts w:ascii="Times New Roman" w:eastAsia="Times New Roman" w:hAnsi="Times New Roman" w:cs="Times New Roman"/>
          <w:color w:val="000000"/>
          <w:sz w:val="24"/>
          <w:szCs w:val="24"/>
        </w:rPr>
        <w:t>cara</w:t>
      </w:r>
      <w:proofErr w:type="gramEnd"/>
      <w:r w:rsidRPr="00121076">
        <w:rPr>
          <w:rFonts w:ascii="Times New Roman" w:eastAsia="Times New Roman" w:hAnsi="Times New Roman" w:cs="Times New Roman"/>
          <w:color w:val="000000"/>
          <w:sz w:val="24"/>
          <w:szCs w:val="24"/>
        </w:rPr>
        <w:t xml:space="preserve"> mengkaji dokumen-dokumen terkait, seperti peraturan internal bank syariah, laporan keuangan, serta kebijakan dan prosedur yang berlaku dalam sistem administrasi pembiayaan murabahah. Dokumen-dokumen ini memberikan gambaran tentang dasar hukum dan tata kelola yang diterapkan dalam proses pembiayaan murabahah.</w:t>
      </w:r>
    </w:p>
    <w:p w:rsidR="00E75746" w:rsidRPr="00121076" w:rsidRDefault="00E75746" w:rsidP="00E75746">
      <w:pPr>
        <w:pStyle w:val="ListParagraph"/>
        <w:numPr>
          <w:ilvl w:val="0"/>
          <w:numId w:val="20"/>
        </w:numPr>
        <w:pBdr>
          <w:top w:val="nil"/>
          <w:left w:val="nil"/>
          <w:bottom w:val="nil"/>
          <w:right w:val="nil"/>
          <w:between w:val="nil"/>
        </w:pBdr>
        <w:spacing w:after="0" w:line="360" w:lineRule="auto"/>
        <w:contextualSpacing/>
        <w:jc w:val="both"/>
        <w:rPr>
          <w:rFonts w:ascii="Times New Roman" w:eastAsia="Times New Roman" w:hAnsi="Times New Roman" w:cs="Times New Roman"/>
          <w:b/>
          <w:bCs/>
          <w:color w:val="000000"/>
          <w:sz w:val="24"/>
          <w:szCs w:val="24"/>
        </w:rPr>
      </w:pPr>
      <w:r w:rsidRPr="00121076">
        <w:rPr>
          <w:rFonts w:ascii="Times New Roman" w:eastAsia="Times New Roman" w:hAnsi="Times New Roman" w:cs="Times New Roman"/>
          <w:b/>
          <w:bCs/>
          <w:color w:val="000000"/>
          <w:sz w:val="24"/>
          <w:szCs w:val="24"/>
        </w:rPr>
        <w:t>Analisis Data</w:t>
      </w:r>
    </w:p>
    <w:p w:rsidR="00E75746" w:rsidRPr="00121076" w:rsidRDefault="00E75746" w:rsidP="00E75746">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roofErr w:type="gramStart"/>
      <w:r w:rsidRPr="00121076">
        <w:rPr>
          <w:rFonts w:ascii="Times New Roman" w:eastAsia="Times New Roman" w:hAnsi="Times New Roman" w:cs="Times New Roman"/>
          <w:color w:val="000000"/>
          <w:sz w:val="24"/>
          <w:szCs w:val="24"/>
        </w:rPr>
        <w:t>Setelah data terkumpul, tahap selanjutnya adalah analisis data.</w:t>
      </w:r>
      <w:proofErr w:type="gramEnd"/>
      <w:r w:rsidRPr="00121076">
        <w:rPr>
          <w:rFonts w:ascii="Times New Roman" w:eastAsia="Times New Roman" w:hAnsi="Times New Roman" w:cs="Times New Roman"/>
          <w:color w:val="000000"/>
          <w:sz w:val="24"/>
          <w:szCs w:val="24"/>
        </w:rPr>
        <w:t xml:space="preserve"> </w:t>
      </w:r>
      <w:proofErr w:type="gramStart"/>
      <w:r w:rsidRPr="00121076">
        <w:rPr>
          <w:rFonts w:ascii="Times New Roman" w:eastAsia="Times New Roman" w:hAnsi="Times New Roman" w:cs="Times New Roman"/>
          <w:color w:val="000000"/>
          <w:sz w:val="24"/>
          <w:szCs w:val="24"/>
        </w:rPr>
        <w:t>Data yang diperoleh melalui wawancara, observasi, dan dokumentasi dianalisis menggunakan teknik analisis tematik.</w:t>
      </w:r>
      <w:proofErr w:type="gramEnd"/>
      <w:r w:rsidRPr="00121076">
        <w:rPr>
          <w:rFonts w:ascii="Times New Roman" w:eastAsia="Times New Roman" w:hAnsi="Times New Roman" w:cs="Times New Roman"/>
          <w:color w:val="000000"/>
          <w:sz w:val="24"/>
          <w:szCs w:val="24"/>
        </w:rPr>
        <w:t xml:space="preserve"> Dalam analisis tematik, peneliti </w:t>
      </w:r>
      <w:proofErr w:type="gramStart"/>
      <w:r w:rsidRPr="00121076">
        <w:rPr>
          <w:rFonts w:ascii="Times New Roman" w:eastAsia="Times New Roman" w:hAnsi="Times New Roman" w:cs="Times New Roman"/>
          <w:color w:val="000000"/>
          <w:sz w:val="24"/>
          <w:szCs w:val="24"/>
        </w:rPr>
        <w:t>akan</w:t>
      </w:r>
      <w:proofErr w:type="gramEnd"/>
      <w:r w:rsidRPr="00121076">
        <w:rPr>
          <w:rFonts w:ascii="Times New Roman" w:eastAsia="Times New Roman" w:hAnsi="Times New Roman" w:cs="Times New Roman"/>
          <w:color w:val="000000"/>
          <w:sz w:val="24"/>
          <w:szCs w:val="24"/>
        </w:rPr>
        <w:t xml:space="preserve"> mengidentifikasi tema-tema utama yang muncul dari data yang ada, seperti efektivitas prosedur administrasi, tantangan yang dihadapi, serta keberhasilan dan hambatan dalam implementasi prinsip syariah.</w:t>
      </w:r>
    </w:p>
    <w:p w:rsidR="00E75746" w:rsidRPr="00121076" w:rsidRDefault="00E75746" w:rsidP="00E75746">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proofErr w:type="gramStart"/>
      <w:r w:rsidRPr="00121076">
        <w:rPr>
          <w:rFonts w:ascii="Times New Roman" w:eastAsia="Times New Roman" w:hAnsi="Times New Roman" w:cs="Times New Roman"/>
          <w:color w:val="000000"/>
          <w:sz w:val="24"/>
          <w:szCs w:val="24"/>
        </w:rPr>
        <w:t>Selain itu, peneliti juga melakukan analisis perbandingan antara kebijakan yang ada dengan praktik yang dijalankan di lapangan, untuk mengetahui apakah terdapat kesenjangan atau ketidaksesuaian yang dapat mempengaruhi efektivitas sistem administrasi pembiayaan murabahah.</w:t>
      </w:r>
      <w:proofErr w:type="gramEnd"/>
    </w:p>
    <w:p w:rsidR="00E75746" w:rsidRPr="00121076" w:rsidRDefault="00E75746" w:rsidP="00E75746">
      <w:pPr>
        <w:pStyle w:val="ListParagraph"/>
        <w:numPr>
          <w:ilvl w:val="0"/>
          <w:numId w:val="20"/>
        </w:numPr>
        <w:pBdr>
          <w:top w:val="nil"/>
          <w:left w:val="nil"/>
          <w:bottom w:val="nil"/>
          <w:right w:val="nil"/>
          <w:between w:val="nil"/>
        </w:pBdr>
        <w:spacing w:after="0" w:line="360" w:lineRule="auto"/>
        <w:contextualSpacing/>
        <w:jc w:val="both"/>
        <w:rPr>
          <w:rFonts w:ascii="Times New Roman" w:eastAsia="Times New Roman" w:hAnsi="Times New Roman" w:cs="Times New Roman"/>
          <w:b/>
          <w:bCs/>
          <w:color w:val="000000"/>
          <w:sz w:val="24"/>
          <w:szCs w:val="24"/>
        </w:rPr>
      </w:pPr>
      <w:r w:rsidRPr="00121076">
        <w:rPr>
          <w:rFonts w:ascii="Times New Roman" w:eastAsia="Times New Roman" w:hAnsi="Times New Roman" w:cs="Times New Roman"/>
          <w:b/>
          <w:bCs/>
          <w:color w:val="000000"/>
          <w:sz w:val="24"/>
          <w:szCs w:val="24"/>
        </w:rPr>
        <w:t>Triangulasi</w:t>
      </w:r>
    </w:p>
    <w:p w:rsidR="00E75746" w:rsidRPr="00121076" w:rsidRDefault="00E75746" w:rsidP="00E75746">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roofErr w:type="gramStart"/>
      <w:r w:rsidRPr="00121076">
        <w:rPr>
          <w:rFonts w:ascii="Times New Roman" w:eastAsia="Times New Roman" w:hAnsi="Times New Roman" w:cs="Times New Roman"/>
          <w:color w:val="000000"/>
          <w:sz w:val="24"/>
          <w:szCs w:val="24"/>
        </w:rPr>
        <w:t>Untuk memastikan validitas dan keakuratan temuan, penelitian ini menggunakan teknik triangulasi, yaitu menggabungkan berbagai sumber data dan metode pengumpulan data yang berbeda.</w:t>
      </w:r>
      <w:proofErr w:type="gramEnd"/>
      <w:r w:rsidRPr="00121076">
        <w:rPr>
          <w:rFonts w:ascii="Times New Roman" w:eastAsia="Times New Roman" w:hAnsi="Times New Roman" w:cs="Times New Roman"/>
          <w:color w:val="000000"/>
          <w:sz w:val="24"/>
          <w:szCs w:val="24"/>
        </w:rPr>
        <w:t xml:space="preserve"> Dengan </w:t>
      </w:r>
      <w:proofErr w:type="gramStart"/>
      <w:r w:rsidRPr="00121076">
        <w:rPr>
          <w:rFonts w:ascii="Times New Roman" w:eastAsia="Times New Roman" w:hAnsi="Times New Roman" w:cs="Times New Roman"/>
          <w:color w:val="000000"/>
          <w:sz w:val="24"/>
          <w:szCs w:val="24"/>
        </w:rPr>
        <w:t>cara</w:t>
      </w:r>
      <w:proofErr w:type="gramEnd"/>
      <w:r w:rsidRPr="00121076">
        <w:rPr>
          <w:rFonts w:ascii="Times New Roman" w:eastAsia="Times New Roman" w:hAnsi="Times New Roman" w:cs="Times New Roman"/>
          <w:color w:val="000000"/>
          <w:sz w:val="24"/>
          <w:szCs w:val="24"/>
        </w:rPr>
        <w:t xml:space="preserve"> ini, peneliti dapat memastikan bahwa informasi yang diperoleh dari satu sumber dapat diverifikasi melalui sumber atau metode lain yang digunakan dalam penelitian ini.</w:t>
      </w:r>
    </w:p>
    <w:p w:rsidR="00E75746" w:rsidRPr="00121076" w:rsidRDefault="00E75746" w:rsidP="00E75746">
      <w:pPr>
        <w:pStyle w:val="ListParagraph"/>
        <w:numPr>
          <w:ilvl w:val="0"/>
          <w:numId w:val="20"/>
        </w:numPr>
        <w:pBdr>
          <w:top w:val="nil"/>
          <w:left w:val="nil"/>
          <w:bottom w:val="nil"/>
          <w:right w:val="nil"/>
          <w:between w:val="nil"/>
        </w:pBdr>
        <w:spacing w:after="0" w:line="360" w:lineRule="auto"/>
        <w:contextualSpacing/>
        <w:jc w:val="both"/>
        <w:rPr>
          <w:rFonts w:ascii="Times New Roman" w:eastAsia="Times New Roman" w:hAnsi="Times New Roman" w:cs="Times New Roman"/>
          <w:b/>
          <w:bCs/>
          <w:color w:val="000000"/>
          <w:sz w:val="24"/>
          <w:szCs w:val="24"/>
        </w:rPr>
      </w:pPr>
      <w:r w:rsidRPr="00121076">
        <w:rPr>
          <w:rFonts w:ascii="Times New Roman" w:eastAsia="Times New Roman" w:hAnsi="Times New Roman" w:cs="Times New Roman"/>
          <w:b/>
          <w:bCs/>
          <w:color w:val="000000"/>
          <w:sz w:val="24"/>
          <w:szCs w:val="24"/>
        </w:rPr>
        <w:t>Pendekatan Normatif dan Analitis</w:t>
      </w:r>
    </w:p>
    <w:p w:rsidR="00E75746" w:rsidRPr="00121076" w:rsidRDefault="00E75746" w:rsidP="00E75746">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roofErr w:type="gramStart"/>
      <w:r w:rsidRPr="00121076">
        <w:rPr>
          <w:rFonts w:ascii="Times New Roman" w:eastAsia="Times New Roman" w:hAnsi="Times New Roman" w:cs="Times New Roman"/>
          <w:color w:val="000000"/>
          <w:sz w:val="24"/>
          <w:szCs w:val="24"/>
        </w:rPr>
        <w:t>Selain pendekatan kualitatif, penelitian ini juga menggunakan pendekatan normatif dan analitis untuk menilai sejauh mana sistem administrasi pembiayaan murabahah yang diterapkan oleh bank syariah sudah sesuai dengan prinsip-prinsip syariah dan peraturan yang berlaku.</w:t>
      </w:r>
      <w:proofErr w:type="gramEnd"/>
      <w:r w:rsidRPr="00121076">
        <w:rPr>
          <w:rFonts w:ascii="Times New Roman" w:eastAsia="Times New Roman" w:hAnsi="Times New Roman" w:cs="Times New Roman"/>
          <w:color w:val="000000"/>
          <w:sz w:val="24"/>
          <w:szCs w:val="24"/>
        </w:rPr>
        <w:t xml:space="preserve"> Peneliti </w:t>
      </w:r>
      <w:proofErr w:type="gramStart"/>
      <w:r w:rsidRPr="00121076">
        <w:rPr>
          <w:rFonts w:ascii="Times New Roman" w:eastAsia="Times New Roman" w:hAnsi="Times New Roman" w:cs="Times New Roman"/>
          <w:color w:val="000000"/>
          <w:sz w:val="24"/>
          <w:szCs w:val="24"/>
        </w:rPr>
        <w:t>akan</w:t>
      </w:r>
      <w:proofErr w:type="gramEnd"/>
      <w:r w:rsidRPr="00121076">
        <w:rPr>
          <w:rFonts w:ascii="Times New Roman" w:eastAsia="Times New Roman" w:hAnsi="Times New Roman" w:cs="Times New Roman"/>
          <w:color w:val="000000"/>
          <w:sz w:val="24"/>
          <w:szCs w:val="24"/>
        </w:rPr>
        <w:t xml:space="preserve"> mengkaji apakah praktik administrasi yang ada sesuai dengan </w:t>
      </w:r>
      <w:r w:rsidRPr="00121076">
        <w:rPr>
          <w:rFonts w:ascii="Times New Roman" w:eastAsia="Times New Roman" w:hAnsi="Times New Roman" w:cs="Times New Roman"/>
          <w:color w:val="000000"/>
          <w:sz w:val="24"/>
          <w:szCs w:val="24"/>
        </w:rPr>
        <w:lastRenderedPageBreak/>
        <w:t>standar yang ditetapkan oleh Dewan Pengawas Syariah (DPS) dan regulasi perbankan syariah yang ada, serta melihat sejauh mana kepatuhan terhadap prinsip-prinsip syariah dapat tercapai.</w:t>
      </w:r>
    </w:p>
    <w:p w:rsidR="00E75746" w:rsidRPr="00121076" w:rsidRDefault="00E75746" w:rsidP="00E7574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E75746" w:rsidRPr="00121076" w:rsidRDefault="00E75746" w:rsidP="00E75746">
      <w:pPr>
        <w:pStyle w:val="Heading1"/>
        <w:numPr>
          <w:ilvl w:val="0"/>
          <w:numId w:val="19"/>
        </w:numPr>
        <w:spacing w:after="0" w:line="360" w:lineRule="auto"/>
        <w:ind w:left="284" w:right="0" w:hanging="284"/>
        <w:rPr>
          <w:szCs w:val="24"/>
        </w:rPr>
      </w:pPr>
      <w:r w:rsidRPr="00121076">
        <w:rPr>
          <w:szCs w:val="24"/>
        </w:rPr>
        <w:t>Hasil dan Pembahasan</w:t>
      </w:r>
    </w:p>
    <w:p w:rsidR="00E75746" w:rsidRPr="00121076" w:rsidRDefault="00E75746" w:rsidP="00E75746">
      <w:pPr>
        <w:spacing w:line="360" w:lineRule="auto"/>
        <w:ind w:firstLine="284"/>
        <w:jc w:val="both"/>
        <w:rPr>
          <w:rFonts w:ascii="Times New Roman" w:hAnsi="Times New Roman" w:cs="Times New Roman"/>
          <w:sz w:val="24"/>
          <w:szCs w:val="24"/>
        </w:rPr>
      </w:pPr>
      <w:r w:rsidRPr="00121076">
        <w:rPr>
          <w:rFonts w:ascii="Times New Roman" w:hAnsi="Times New Roman" w:cs="Times New Roman"/>
          <w:sz w:val="24"/>
          <w:szCs w:val="24"/>
        </w:rPr>
        <w:t xml:space="preserve">Pada bagian ini, hasil dari penelitian mengenai sistem administrasi pembiayaan murabahah pada bank syariah </w:t>
      </w:r>
      <w:proofErr w:type="gramStart"/>
      <w:r w:rsidRPr="00121076">
        <w:rPr>
          <w:rFonts w:ascii="Times New Roman" w:hAnsi="Times New Roman" w:cs="Times New Roman"/>
          <w:sz w:val="24"/>
          <w:szCs w:val="24"/>
        </w:rPr>
        <w:t>akan</w:t>
      </w:r>
      <w:proofErr w:type="gramEnd"/>
      <w:r w:rsidRPr="00121076">
        <w:rPr>
          <w:rFonts w:ascii="Times New Roman" w:hAnsi="Times New Roman" w:cs="Times New Roman"/>
          <w:sz w:val="24"/>
          <w:szCs w:val="24"/>
        </w:rPr>
        <w:t xml:space="preserve"> disajikan dan dibahas secara komprehensif. Hasil yang diperoleh melalui wawancara, observasi, dan dokumentasi </w:t>
      </w:r>
      <w:proofErr w:type="gramStart"/>
      <w:r w:rsidRPr="00121076">
        <w:rPr>
          <w:rFonts w:ascii="Times New Roman" w:hAnsi="Times New Roman" w:cs="Times New Roman"/>
          <w:sz w:val="24"/>
          <w:szCs w:val="24"/>
        </w:rPr>
        <w:t>akan</w:t>
      </w:r>
      <w:proofErr w:type="gramEnd"/>
      <w:r w:rsidRPr="00121076">
        <w:rPr>
          <w:rFonts w:ascii="Times New Roman" w:hAnsi="Times New Roman" w:cs="Times New Roman"/>
          <w:sz w:val="24"/>
          <w:szCs w:val="24"/>
        </w:rPr>
        <w:t xml:space="preserve"> diinterpretasikan dengan mengacu pada tujuan penelitian, yaitu untuk mengidentifikasi prosedur administrasi, tantangan yang dihadapi, serta solusi yang diterapkan oleh bank syariah dalam menjalankan pembiayaan murabahah sesuai dengan prinsip-prinsip syariah.</w:t>
      </w:r>
    </w:p>
    <w:p w:rsidR="00E75746" w:rsidRPr="00121076" w:rsidRDefault="00E75746" w:rsidP="00E75746">
      <w:pPr>
        <w:spacing w:line="360" w:lineRule="auto"/>
        <w:jc w:val="both"/>
        <w:rPr>
          <w:rFonts w:ascii="Times New Roman" w:hAnsi="Times New Roman" w:cs="Times New Roman"/>
          <w:sz w:val="24"/>
          <w:szCs w:val="24"/>
        </w:rPr>
      </w:pPr>
      <w:r w:rsidRPr="00121076">
        <w:rPr>
          <w:rFonts w:ascii="Times New Roman" w:hAnsi="Times New Roman" w:cs="Times New Roman"/>
          <w:sz w:val="24"/>
          <w:szCs w:val="24"/>
        </w:rPr>
        <w:t>1. Prosedur Administrasi Pembiayaan Murabahah</w:t>
      </w:r>
    </w:p>
    <w:p w:rsidR="00E75746" w:rsidRPr="00121076" w:rsidRDefault="00E75746" w:rsidP="00E75746">
      <w:pPr>
        <w:spacing w:line="360" w:lineRule="auto"/>
        <w:ind w:firstLine="720"/>
        <w:jc w:val="both"/>
        <w:rPr>
          <w:rFonts w:ascii="Times New Roman" w:hAnsi="Times New Roman" w:cs="Times New Roman"/>
          <w:sz w:val="24"/>
          <w:szCs w:val="24"/>
        </w:rPr>
      </w:pPr>
      <w:proofErr w:type="gramStart"/>
      <w:r w:rsidRPr="00121076">
        <w:rPr>
          <w:rFonts w:ascii="Times New Roman" w:hAnsi="Times New Roman" w:cs="Times New Roman"/>
          <w:sz w:val="24"/>
          <w:szCs w:val="24"/>
        </w:rPr>
        <w:t>Berdasarkan hasil penelitian, ditemukan bahwa prosedur administrasi pembiayaan murabahah pada bank syariah pada umumnya mengikuti langkah-langkah standar yang melibatkan beberapa tahapan penting.</w:t>
      </w:r>
      <w:proofErr w:type="gramEnd"/>
      <w:r w:rsidRPr="00121076">
        <w:rPr>
          <w:rFonts w:ascii="Times New Roman" w:hAnsi="Times New Roman" w:cs="Times New Roman"/>
          <w:sz w:val="24"/>
          <w:szCs w:val="24"/>
        </w:rPr>
        <w:t xml:space="preserve"> Berikut adalah tahapan yang dijalankan oleh bank syariah dalam proses pembiayaan murabahah:</w:t>
      </w:r>
    </w:p>
    <w:p w:rsidR="00E75746" w:rsidRPr="00121076" w:rsidRDefault="00E75746" w:rsidP="00E75746">
      <w:pPr>
        <w:spacing w:line="360" w:lineRule="auto"/>
        <w:ind w:firstLine="720"/>
        <w:jc w:val="both"/>
        <w:rPr>
          <w:rFonts w:ascii="Times New Roman" w:hAnsi="Times New Roman" w:cs="Times New Roman"/>
          <w:sz w:val="24"/>
          <w:szCs w:val="24"/>
        </w:rPr>
      </w:pPr>
      <w:proofErr w:type="gramStart"/>
      <w:r w:rsidRPr="00121076">
        <w:rPr>
          <w:rFonts w:ascii="Times New Roman" w:hAnsi="Times New Roman" w:cs="Times New Roman"/>
          <w:sz w:val="24"/>
          <w:szCs w:val="24"/>
        </w:rPr>
        <w:t>a</w:t>
      </w:r>
      <w:proofErr w:type="gramEnd"/>
      <w:r w:rsidRPr="00121076">
        <w:rPr>
          <w:rFonts w:ascii="Times New Roman" w:hAnsi="Times New Roman" w:cs="Times New Roman"/>
          <w:sz w:val="24"/>
          <w:szCs w:val="24"/>
        </w:rPr>
        <w:t>. Pengajuan Pembiayaan</w:t>
      </w:r>
    </w:p>
    <w:p w:rsidR="00E75746" w:rsidRPr="00121076" w:rsidRDefault="00E75746" w:rsidP="00E75746">
      <w:pPr>
        <w:spacing w:line="360" w:lineRule="auto"/>
        <w:ind w:firstLine="720"/>
        <w:jc w:val="both"/>
        <w:rPr>
          <w:rFonts w:ascii="Times New Roman" w:hAnsi="Times New Roman" w:cs="Times New Roman"/>
          <w:sz w:val="24"/>
          <w:szCs w:val="24"/>
        </w:rPr>
      </w:pPr>
      <w:r w:rsidRPr="00121076">
        <w:rPr>
          <w:rFonts w:ascii="Times New Roman" w:hAnsi="Times New Roman" w:cs="Times New Roman"/>
          <w:sz w:val="24"/>
          <w:szCs w:val="24"/>
        </w:rPr>
        <w:t xml:space="preserve">Proses dimulai dengan pengajuan permohonan pembiayaan oleh nasabah yang membutuhkan barang atau produk tertentu. </w:t>
      </w:r>
      <w:proofErr w:type="gramStart"/>
      <w:r w:rsidRPr="00121076">
        <w:rPr>
          <w:rFonts w:ascii="Times New Roman" w:hAnsi="Times New Roman" w:cs="Times New Roman"/>
          <w:sz w:val="24"/>
          <w:szCs w:val="24"/>
        </w:rPr>
        <w:t>Nasabah biasanya mengajukan permohonan melalui cabang bank syariah dengan menyertakan dokumen-dokumen yang diperlukan seperti identitas, bukti penghasilan, dan rencana penggunaan barang yang dibiayai.</w:t>
      </w:r>
      <w:proofErr w:type="gramEnd"/>
      <w:r w:rsidRPr="00121076">
        <w:rPr>
          <w:rFonts w:ascii="Times New Roman" w:hAnsi="Times New Roman" w:cs="Times New Roman"/>
          <w:sz w:val="24"/>
          <w:szCs w:val="24"/>
        </w:rPr>
        <w:t xml:space="preserve"> </w:t>
      </w:r>
      <w:proofErr w:type="gramStart"/>
      <w:r w:rsidRPr="00121076">
        <w:rPr>
          <w:rFonts w:ascii="Times New Roman" w:hAnsi="Times New Roman" w:cs="Times New Roman"/>
          <w:sz w:val="24"/>
          <w:szCs w:val="24"/>
        </w:rPr>
        <w:t>Pada tahap ini, bank memberikan penjelasan mengenai produk murabahah dan persyaratan yang harus dipenuhi oleh nasabah.</w:t>
      </w:r>
      <w:proofErr w:type="gramEnd"/>
    </w:p>
    <w:p w:rsidR="00E75746" w:rsidRPr="00121076" w:rsidRDefault="00E75746" w:rsidP="00E75746">
      <w:pPr>
        <w:spacing w:line="360" w:lineRule="auto"/>
        <w:ind w:firstLine="720"/>
        <w:jc w:val="both"/>
        <w:rPr>
          <w:rFonts w:ascii="Times New Roman" w:hAnsi="Times New Roman" w:cs="Times New Roman"/>
          <w:sz w:val="24"/>
          <w:szCs w:val="24"/>
        </w:rPr>
      </w:pPr>
      <w:proofErr w:type="gramStart"/>
      <w:r w:rsidRPr="00121076">
        <w:rPr>
          <w:rFonts w:ascii="Times New Roman" w:hAnsi="Times New Roman" w:cs="Times New Roman"/>
          <w:sz w:val="24"/>
          <w:szCs w:val="24"/>
        </w:rPr>
        <w:t>b</w:t>
      </w:r>
      <w:proofErr w:type="gramEnd"/>
      <w:r w:rsidRPr="00121076">
        <w:rPr>
          <w:rFonts w:ascii="Times New Roman" w:hAnsi="Times New Roman" w:cs="Times New Roman"/>
          <w:sz w:val="24"/>
          <w:szCs w:val="24"/>
        </w:rPr>
        <w:t>. Analisis Kelayakan Pembiayaan</w:t>
      </w:r>
    </w:p>
    <w:p w:rsidR="00E75746" w:rsidRPr="00121076" w:rsidRDefault="00E75746" w:rsidP="00E75746">
      <w:pPr>
        <w:spacing w:line="360" w:lineRule="auto"/>
        <w:ind w:firstLine="720"/>
        <w:jc w:val="both"/>
        <w:rPr>
          <w:rFonts w:ascii="Times New Roman" w:hAnsi="Times New Roman" w:cs="Times New Roman"/>
          <w:sz w:val="24"/>
          <w:szCs w:val="24"/>
        </w:rPr>
      </w:pPr>
      <w:proofErr w:type="gramStart"/>
      <w:r w:rsidRPr="00121076">
        <w:rPr>
          <w:rFonts w:ascii="Times New Roman" w:hAnsi="Times New Roman" w:cs="Times New Roman"/>
          <w:sz w:val="24"/>
          <w:szCs w:val="24"/>
        </w:rPr>
        <w:t>Setelah permohonan diterima, bank melakukan analisis kelayakan pembiayaan.</w:t>
      </w:r>
      <w:proofErr w:type="gramEnd"/>
      <w:r w:rsidRPr="00121076">
        <w:rPr>
          <w:rFonts w:ascii="Times New Roman" w:hAnsi="Times New Roman" w:cs="Times New Roman"/>
          <w:sz w:val="24"/>
          <w:szCs w:val="24"/>
        </w:rPr>
        <w:t xml:space="preserve"> Analisis ini mencakup verifikasi kelayakan finansial nasabah, yang meliputi penilaian terhadap kemampuan </w:t>
      </w:r>
      <w:proofErr w:type="gramStart"/>
      <w:r w:rsidRPr="00121076">
        <w:rPr>
          <w:rFonts w:ascii="Times New Roman" w:hAnsi="Times New Roman" w:cs="Times New Roman"/>
          <w:sz w:val="24"/>
          <w:szCs w:val="24"/>
        </w:rPr>
        <w:t>bayar</w:t>
      </w:r>
      <w:proofErr w:type="gramEnd"/>
      <w:r w:rsidRPr="00121076">
        <w:rPr>
          <w:rFonts w:ascii="Times New Roman" w:hAnsi="Times New Roman" w:cs="Times New Roman"/>
          <w:sz w:val="24"/>
          <w:szCs w:val="24"/>
        </w:rPr>
        <w:t xml:space="preserve"> nasabah, profil risiko, serta aspek-aspek lain yang mendukung </w:t>
      </w:r>
      <w:r w:rsidRPr="00121076">
        <w:rPr>
          <w:rFonts w:ascii="Times New Roman" w:hAnsi="Times New Roman" w:cs="Times New Roman"/>
          <w:sz w:val="24"/>
          <w:szCs w:val="24"/>
        </w:rPr>
        <w:lastRenderedPageBreak/>
        <w:t xml:space="preserve">keberhasilan transaksi. Bank juga memastikan bahwa barang yang </w:t>
      </w:r>
      <w:proofErr w:type="gramStart"/>
      <w:r w:rsidRPr="00121076">
        <w:rPr>
          <w:rFonts w:ascii="Times New Roman" w:hAnsi="Times New Roman" w:cs="Times New Roman"/>
          <w:sz w:val="24"/>
          <w:szCs w:val="24"/>
        </w:rPr>
        <w:t>akan</w:t>
      </w:r>
      <w:proofErr w:type="gramEnd"/>
      <w:r w:rsidRPr="00121076">
        <w:rPr>
          <w:rFonts w:ascii="Times New Roman" w:hAnsi="Times New Roman" w:cs="Times New Roman"/>
          <w:sz w:val="24"/>
          <w:szCs w:val="24"/>
        </w:rPr>
        <w:t xml:space="preserve"> dibiayai sesuai dengan prinsip syariah, bebas dari unsur haram, dan memiliki nilai yang wajar.</w:t>
      </w:r>
    </w:p>
    <w:p w:rsidR="00E75746" w:rsidRPr="00121076" w:rsidRDefault="00E75746" w:rsidP="00E75746">
      <w:pPr>
        <w:spacing w:line="360" w:lineRule="auto"/>
        <w:ind w:firstLine="720"/>
        <w:jc w:val="both"/>
        <w:rPr>
          <w:rFonts w:ascii="Times New Roman" w:hAnsi="Times New Roman" w:cs="Times New Roman"/>
          <w:sz w:val="24"/>
          <w:szCs w:val="24"/>
        </w:rPr>
      </w:pPr>
      <w:proofErr w:type="gramStart"/>
      <w:r w:rsidRPr="00121076">
        <w:rPr>
          <w:rFonts w:ascii="Times New Roman" w:hAnsi="Times New Roman" w:cs="Times New Roman"/>
          <w:sz w:val="24"/>
          <w:szCs w:val="24"/>
        </w:rPr>
        <w:t>c</w:t>
      </w:r>
      <w:proofErr w:type="gramEnd"/>
      <w:r w:rsidRPr="00121076">
        <w:rPr>
          <w:rFonts w:ascii="Times New Roman" w:hAnsi="Times New Roman" w:cs="Times New Roman"/>
          <w:sz w:val="24"/>
          <w:szCs w:val="24"/>
        </w:rPr>
        <w:t>. Penetapan Harga dan Margin Keuntungan</w:t>
      </w:r>
    </w:p>
    <w:p w:rsidR="00E75746" w:rsidRPr="00121076" w:rsidRDefault="00E75746" w:rsidP="00E75746">
      <w:pPr>
        <w:spacing w:line="360" w:lineRule="auto"/>
        <w:ind w:firstLine="720"/>
        <w:jc w:val="both"/>
        <w:rPr>
          <w:rFonts w:ascii="Times New Roman" w:hAnsi="Times New Roman" w:cs="Times New Roman"/>
          <w:sz w:val="24"/>
          <w:szCs w:val="24"/>
        </w:rPr>
      </w:pPr>
      <w:r w:rsidRPr="00121076">
        <w:rPr>
          <w:rFonts w:ascii="Times New Roman" w:hAnsi="Times New Roman" w:cs="Times New Roman"/>
          <w:sz w:val="24"/>
          <w:szCs w:val="24"/>
        </w:rPr>
        <w:t xml:space="preserve">Setelah pembiayaan disetujui, tahap selanjutnya adalah penetapan harga barang yang </w:t>
      </w:r>
      <w:proofErr w:type="gramStart"/>
      <w:r w:rsidRPr="00121076">
        <w:rPr>
          <w:rFonts w:ascii="Times New Roman" w:hAnsi="Times New Roman" w:cs="Times New Roman"/>
          <w:sz w:val="24"/>
          <w:szCs w:val="24"/>
        </w:rPr>
        <w:t>akan</w:t>
      </w:r>
      <w:proofErr w:type="gramEnd"/>
      <w:r w:rsidRPr="00121076">
        <w:rPr>
          <w:rFonts w:ascii="Times New Roman" w:hAnsi="Times New Roman" w:cs="Times New Roman"/>
          <w:sz w:val="24"/>
          <w:szCs w:val="24"/>
        </w:rPr>
        <w:t xml:space="preserve"> dibeli dan margin keuntungan yang akan diterapkan. </w:t>
      </w:r>
      <w:proofErr w:type="gramStart"/>
      <w:r w:rsidRPr="00121076">
        <w:rPr>
          <w:rFonts w:ascii="Times New Roman" w:hAnsi="Times New Roman" w:cs="Times New Roman"/>
          <w:sz w:val="24"/>
          <w:szCs w:val="24"/>
        </w:rPr>
        <w:t>Margin keuntungan ini harus transparan dan disepakati oleh kedua belah pihak.</w:t>
      </w:r>
      <w:proofErr w:type="gramEnd"/>
      <w:r w:rsidRPr="00121076">
        <w:rPr>
          <w:rFonts w:ascii="Times New Roman" w:hAnsi="Times New Roman" w:cs="Times New Roman"/>
          <w:sz w:val="24"/>
          <w:szCs w:val="24"/>
        </w:rPr>
        <w:t xml:space="preserve"> </w:t>
      </w:r>
      <w:proofErr w:type="gramStart"/>
      <w:r w:rsidRPr="00121076">
        <w:rPr>
          <w:rFonts w:ascii="Times New Roman" w:hAnsi="Times New Roman" w:cs="Times New Roman"/>
          <w:sz w:val="24"/>
          <w:szCs w:val="24"/>
        </w:rPr>
        <w:t>Berdasarkan temuan penelitian, sebagian besar bank syariah menggunakan skema margin tetap yang jelas dan tidak berubah selama periode pembayaran, untuk menghindari ketidakpastian (gharar) yang dapat merugikan nasabah.</w:t>
      </w:r>
      <w:proofErr w:type="gramEnd"/>
    </w:p>
    <w:p w:rsidR="00E75746" w:rsidRPr="00121076" w:rsidRDefault="00E75746" w:rsidP="00E75746">
      <w:pPr>
        <w:spacing w:line="360" w:lineRule="auto"/>
        <w:ind w:firstLine="720"/>
        <w:jc w:val="both"/>
        <w:rPr>
          <w:rFonts w:ascii="Times New Roman" w:hAnsi="Times New Roman" w:cs="Times New Roman"/>
          <w:sz w:val="24"/>
          <w:szCs w:val="24"/>
        </w:rPr>
      </w:pPr>
      <w:r w:rsidRPr="00121076">
        <w:rPr>
          <w:rFonts w:ascii="Times New Roman" w:hAnsi="Times New Roman" w:cs="Times New Roman"/>
          <w:sz w:val="24"/>
          <w:szCs w:val="24"/>
        </w:rPr>
        <w:t>d. Penyampaian dan Penandatanganan Perjanjian</w:t>
      </w:r>
    </w:p>
    <w:p w:rsidR="00E75746" w:rsidRPr="00121076" w:rsidRDefault="00E75746" w:rsidP="00E75746">
      <w:pPr>
        <w:spacing w:line="360" w:lineRule="auto"/>
        <w:ind w:firstLine="720"/>
        <w:jc w:val="both"/>
        <w:rPr>
          <w:rFonts w:ascii="Times New Roman" w:hAnsi="Times New Roman" w:cs="Times New Roman"/>
          <w:sz w:val="24"/>
          <w:szCs w:val="24"/>
        </w:rPr>
      </w:pPr>
      <w:proofErr w:type="gramStart"/>
      <w:r w:rsidRPr="00121076">
        <w:rPr>
          <w:rFonts w:ascii="Times New Roman" w:hAnsi="Times New Roman" w:cs="Times New Roman"/>
          <w:sz w:val="24"/>
          <w:szCs w:val="24"/>
        </w:rPr>
        <w:t>Pada tahap ini, bank dan nasabah menandatangani perjanjian pembiayaan yang memuat rincian transaksi, termasuk harga barang, margin keuntungan, serta jangka waktu pembayaran.</w:t>
      </w:r>
      <w:proofErr w:type="gramEnd"/>
      <w:r w:rsidRPr="00121076">
        <w:rPr>
          <w:rFonts w:ascii="Times New Roman" w:hAnsi="Times New Roman" w:cs="Times New Roman"/>
          <w:sz w:val="24"/>
          <w:szCs w:val="24"/>
        </w:rPr>
        <w:t xml:space="preserve"> </w:t>
      </w:r>
      <w:proofErr w:type="gramStart"/>
      <w:r w:rsidRPr="00121076">
        <w:rPr>
          <w:rFonts w:ascii="Times New Roman" w:hAnsi="Times New Roman" w:cs="Times New Roman"/>
          <w:sz w:val="24"/>
          <w:szCs w:val="24"/>
        </w:rPr>
        <w:t>Perjanjian ini juga mencakup ketentuan mengenai hak dan kewajiban masing-masing pihak, serta ketentuan mengenai sanksi atau denda apabila terjadi keterlambatan pembayaran.</w:t>
      </w:r>
      <w:proofErr w:type="gramEnd"/>
    </w:p>
    <w:p w:rsidR="00E75746" w:rsidRPr="00121076" w:rsidRDefault="00E75746" w:rsidP="00E75746">
      <w:pPr>
        <w:spacing w:line="360" w:lineRule="auto"/>
        <w:ind w:firstLine="720"/>
        <w:jc w:val="both"/>
        <w:rPr>
          <w:rFonts w:ascii="Times New Roman" w:hAnsi="Times New Roman" w:cs="Times New Roman"/>
          <w:sz w:val="24"/>
          <w:szCs w:val="24"/>
        </w:rPr>
      </w:pPr>
      <w:proofErr w:type="gramStart"/>
      <w:r w:rsidRPr="00121076">
        <w:rPr>
          <w:rFonts w:ascii="Times New Roman" w:hAnsi="Times New Roman" w:cs="Times New Roman"/>
          <w:sz w:val="24"/>
          <w:szCs w:val="24"/>
        </w:rPr>
        <w:t>e</w:t>
      </w:r>
      <w:proofErr w:type="gramEnd"/>
      <w:r w:rsidRPr="00121076">
        <w:rPr>
          <w:rFonts w:ascii="Times New Roman" w:hAnsi="Times New Roman" w:cs="Times New Roman"/>
          <w:sz w:val="24"/>
          <w:szCs w:val="24"/>
        </w:rPr>
        <w:t>. Penyaluran Pembiayaan dan Pengiriman Barang</w:t>
      </w:r>
    </w:p>
    <w:p w:rsidR="00E75746" w:rsidRPr="00121076" w:rsidRDefault="00E75746" w:rsidP="00E75746">
      <w:pPr>
        <w:spacing w:line="360" w:lineRule="auto"/>
        <w:ind w:firstLine="720"/>
        <w:jc w:val="both"/>
        <w:rPr>
          <w:rFonts w:ascii="Times New Roman" w:hAnsi="Times New Roman" w:cs="Times New Roman"/>
          <w:sz w:val="24"/>
          <w:szCs w:val="24"/>
        </w:rPr>
      </w:pPr>
      <w:proofErr w:type="gramStart"/>
      <w:r w:rsidRPr="00121076">
        <w:rPr>
          <w:rFonts w:ascii="Times New Roman" w:hAnsi="Times New Roman" w:cs="Times New Roman"/>
          <w:sz w:val="24"/>
          <w:szCs w:val="24"/>
        </w:rPr>
        <w:t>Setelah perjanjian ditandatangani, bank melakukan pembelian barang yang diminta oleh nasabah dan menyerahkan barang tersebut sesuai dengan ketentuan yang telah disepakati.</w:t>
      </w:r>
      <w:proofErr w:type="gramEnd"/>
      <w:r w:rsidRPr="00121076">
        <w:rPr>
          <w:rFonts w:ascii="Times New Roman" w:hAnsi="Times New Roman" w:cs="Times New Roman"/>
          <w:sz w:val="24"/>
          <w:szCs w:val="24"/>
        </w:rPr>
        <w:t xml:space="preserve"> </w:t>
      </w:r>
      <w:proofErr w:type="gramStart"/>
      <w:r w:rsidRPr="00121076">
        <w:rPr>
          <w:rFonts w:ascii="Times New Roman" w:hAnsi="Times New Roman" w:cs="Times New Roman"/>
          <w:sz w:val="24"/>
          <w:szCs w:val="24"/>
        </w:rPr>
        <w:t>Pada saat ini, bank mengalihkan kepemilikan barang kepada nasabah dan nasabah mulai melakukan pembayaran sesuai dengan jadwal yang telah ditentukan dalam perjanjian.</w:t>
      </w:r>
      <w:proofErr w:type="gramEnd"/>
    </w:p>
    <w:p w:rsidR="00E75746" w:rsidRPr="00121076" w:rsidRDefault="00E75746" w:rsidP="00E75746">
      <w:pPr>
        <w:spacing w:line="360" w:lineRule="auto"/>
        <w:ind w:firstLine="720"/>
        <w:jc w:val="both"/>
        <w:rPr>
          <w:rFonts w:ascii="Times New Roman" w:hAnsi="Times New Roman" w:cs="Times New Roman"/>
          <w:sz w:val="24"/>
          <w:szCs w:val="24"/>
        </w:rPr>
      </w:pPr>
      <w:r w:rsidRPr="00121076">
        <w:rPr>
          <w:rFonts w:ascii="Times New Roman" w:hAnsi="Times New Roman" w:cs="Times New Roman"/>
          <w:sz w:val="24"/>
          <w:szCs w:val="24"/>
        </w:rPr>
        <w:t>f. Pengawasan dan Pembayaran</w:t>
      </w:r>
    </w:p>
    <w:p w:rsidR="00E75746" w:rsidRPr="00121076" w:rsidRDefault="00E75746" w:rsidP="00E75746">
      <w:pPr>
        <w:spacing w:line="360" w:lineRule="auto"/>
        <w:ind w:firstLine="720"/>
        <w:jc w:val="both"/>
        <w:rPr>
          <w:rFonts w:ascii="Times New Roman" w:hAnsi="Times New Roman" w:cs="Times New Roman"/>
          <w:sz w:val="24"/>
          <w:szCs w:val="24"/>
        </w:rPr>
      </w:pPr>
      <w:r w:rsidRPr="00121076">
        <w:rPr>
          <w:rFonts w:ascii="Times New Roman" w:hAnsi="Times New Roman" w:cs="Times New Roman"/>
          <w:sz w:val="24"/>
          <w:szCs w:val="24"/>
        </w:rPr>
        <w:t xml:space="preserve">Selama periode pembayaran, bank melakukan pengawasan terhadap proses pembayaran nasabah. </w:t>
      </w:r>
      <w:proofErr w:type="gramStart"/>
      <w:r w:rsidRPr="00121076">
        <w:rPr>
          <w:rFonts w:ascii="Times New Roman" w:hAnsi="Times New Roman" w:cs="Times New Roman"/>
          <w:sz w:val="24"/>
          <w:szCs w:val="24"/>
        </w:rPr>
        <w:t>Pembayaran dilakukan secara bertahap sesuai dengan jadwal yang telah disepakati.</w:t>
      </w:r>
      <w:proofErr w:type="gramEnd"/>
      <w:r w:rsidRPr="00121076">
        <w:rPr>
          <w:rFonts w:ascii="Times New Roman" w:hAnsi="Times New Roman" w:cs="Times New Roman"/>
          <w:sz w:val="24"/>
          <w:szCs w:val="24"/>
        </w:rPr>
        <w:t xml:space="preserve"> Bank memberikan kemudahan dalam hal </w:t>
      </w:r>
      <w:proofErr w:type="gramStart"/>
      <w:r w:rsidRPr="00121076">
        <w:rPr>
          <w:rFonts w:ascii="Times New Roman" w:hAnsi="Times New Roman" w:cs="Times New Roman"/>
          <w:sz w:val="24"/>
          <w:szCs w:val="24"/>
        </w:rPr>
        <w:t>cara</w:t>
      </w:r>
      <w:proofErr w:type="gramEnd"/>
      <w:r w:rsidRPr="00121076">
        <w:rPr>
          <w:rFonts w:ascii="Times New Roman" w:hAnsi="Times New Roman" w:cs="Times New Roman"/>
          <w:sz w:val="24"/>
          <w:szCs w:val="24"/>
        </w:rPr>
        <w:t xml:space="preserve"> pembayaran, seperti melalui transfer atau autodebet. </w:t>
      </w:r>
      <w:proofErr w:type="gramStart"/>
      <w:r w:rsidRPr="00121076">
        <w:rPr>
          <w:rFonts w:ascii="Times New Roman" w:hAnsi="Times New Roman" w:cs="Times New Roman"/>
          <w:sz w:val="24"/>
          <w:szCs w:val="24"/>
        </w:rPr>
        <w:t xml:space="preserve">Jika terjadi keterlambatan pembayaran, bank biasanya memberikan </w:t>
      </w:r>
      <w:r w:rsidRPr="00121076">
        <w:rPr>
          <w:rFonts w:ascii="Times New Roman" w:hAnsi="Times New Roman" w:cs="Times New Roman"/>
          <w:sz w:val="24"/>
          <w:szCs w:val="24"/>
        </w:rPr>
        <w:lastRenderedPageBreak/>
        <w:t>peringatan dan melakukan upaya pemulihan sesuai dengan ketentuan yang ada dalam perjanjian.</w:t>
      </w:r>
      <w:proofErr w:type="gramEnd"/>
    </w:p>
    <w:p w:rsidR="00E75746" w:rsidRPr="00121076" w:rsidRDefault="00E75746" w:rsidP="00E75746">
      <w:pPr>
        <w:spacing w:line="360" w:lineRule="auto"/>
        <w:jc w:val="both"/>
        <w:rPr>
          <w:rFonts w:ascii="Times New Roman" w:hAnsi="Times New Roman" w:cs="Times New Roman"/>
          <w:sz w:val="24"/>
          <w:szCs w:val="24"/>
        </w:rPr>
      </w:pPr>
      <w:r w:rsidRPr="00121076">
        <w:rPr>
          <w:rFonts w:ascii="Times New Roman" w:hAnsi="Times New Roman" w:cs="Times New Roman"/>
          <w:sz w:val="24"/>
          <w:szCs w:val="24"/>
        </w:rPr>
        <w:t>2. Tantangan dalam Sistem Administrasi Pembiayaan Murabahah</w:t>
      </w:r>
    </w:p>
    <w:p w:rsidR="00E75746" w:rsidRPr="00121076" w:rsidRDefault="00E75746" w:rsidP="00E75746">
      <w:pPr>
        <w:spacing w:line="360" w:lineRule="auto"/>
        <w:ind w:firstLine="720"/>
        <w:jc w:val="both"/>
        <w:rPr>
          <w:rFonts w:ascii="Times New Roman" w:hAnsi="Times New Roman" w:cs="Times New Roman"/>
          <w:sz w:val="24"/>
          <w:szCs w:val="24"/>
        </w:rPr>
      </w:pPr>
      <w:proofErr w:type="gramStart"/>
      <w:r w:rsidRPr="00121076">
        <w:rPr>
          <w:rFonts w:ascii="Times New Roman" w:hAnsi="Times New Roman" w:cs="Times New Roman"/>
          <w:sz w:val="24"/>
          <w:szCs w:val="24"/>
        </w:rPr>
        <w:t>Dalam pelaksanaan sistem administrasi pembiayaan murabahah, beberapa tantangan signifikan muncul yang memengaruhi kelancaran operasional.</w:t>
      </w:r>
      <w:proofErr w:type="gramEnd"/>
      <w:r w:rsidRPr="00121076">
        <w:rPr>
          <w:rFonts w:ascii="Times New Roman" w:hAnsi="Times New Roman" w:cs="Times New Roman"/>
          <w:sz w:val="24"/>
          <w:szCs w:val="24"/>
        </w:rPr>
        <w:t xml:space="preserve"> Berdasarkan hasil penelitian, tantangan utama yang dihadapi oleh bank syariah dalam administrasi pembiayaan murabahah adalah sebagai berikut:</w:t>
      </w:r>
    </w:p>
    <w:p w:rsidR="00E75746" w:rsidRPr="00121076" w:rsidRDefault="00E75746" w:rsidP="00E75746">
      <w:pPr>
        <w:spacing w:line="360" w:lineRule="auto"/>
        <w:ind w:firstLine="720"/>
        <w:jc w:val="both"/>
        <w:rPr>
          <w:rFonts w:ascii="Times New Roman" w:hAnsi="Times New Roman" w:cs="Times New Roman"/>
          <w:sz w:val="24"/>
          <w:szCs w:val="24"/>
        </w:rPr>
      </w:pPr>
      <w:proofErr w:type="gramStart"/>
      <w:r w:rsidRPr="00121076">
        <w:rPr>
          <w:rFonts w:ascii="Times New Roman" w:hAnsi="Times New Roman" w:cs="Times New Roman"/>
          <w:sz w:val="24"/>
          <w:szCs w:val="24"/>
        </w:rPr>
        <w:t>a</w:t>
      </w:r>
      <w:proofErr w:type="gramEnd"/>
      <w:r w:rsidRPr="00121076">
        <w:rPr>
          <w:rFonts w:ascii="Times New Roman" w:hAnsi="Times New Roman" w:cs="Times New Roman"/>
          <w:sz w:val="24"/>
          <w:szCs w:val="24"/>
        </w:rPr>
        <w:t>. Ketidaksempurnaan Pengetahuan Nasabah</w:t>
      </w:r>
    </w:p>
    <w:p w:rsidR="00E75746" w:rsidRPr="00121076" w:rsidRDefault="00E75746" w:rsidP="00E75746">
      <w:pPr>
        <w:spacing w:line="360" w:lineRule="auto"/>
        <w:ind w:firstLine="720"/>
        <w:jc w:val="both"/>
        <w:rPr>
          <w:rFonts w:ascii="Times New Roman" w:hAnsi="Times New Roman" w:cs="Times New Roman"/>
          <w:sz w:val="24"/>
          <w:szCs w:val="24"/>
        </w:rPr>
      </w:pPr>
      <w:proofErr w:type="gramStart"/>
      <w:r w:rsidRPr="00121076">
        <w:rPr>
          <w:rFonts w:ascii="Times New Roman" w:hAnsi="Times New Roman" w:cs="Times New Roman"/>
          <w:sz w:val="24"/>
          <w:szCs w:val="24"/>
        </w:rPr>
        <w:t>Salah satu tantangan utama adalah kurangnya pemahaman nasabah mengenai mekanisme pembiayaan murabahah.</w:t>
      </w:r>
      <w:proofErr w:type="gramEnd"/>
      <w:r w:rsidRPr="00121076">
        <w:rPr>
          <w:rFonts w:ascii="Times New Roman" w:hAnsi="Times New Roman" w:cs="Times New Roman"/>
          <w:sz w:val="24"/>
          <w:szCs w:val="24"/>
        </w:rPr>
        <w:t xml:space="preserve"> Banyak nasabah yang menganggap bahwa murabahah hanya sekedar "pinjaman dengan tambahan margin keuntungan," padahal </w:t>
      </w:r>
      <w:proofErr w:type="gramStart"/>
      <w:r w:rsidRPr="00121076">
        <w:rPr>
          <w:rFonts w:ascii="Times New Roman" w:hAnsi="Times New Roman" w:cs="Times New Roman"/>
          <w:sz w:val="24"/>
          <w:szCs w:val="24"/>
        </w:rPr>
        <w:t>ia</w:t>
      </w:r>
      <w:proofErr w:type="gramEnd"/>
      <w:r w:rsidRPr="00121076">
        <w:rPr>
          <w:rFonts w:ascii="Times New Roman" w:hAnsi="Times New Roman" w:cs="Times New Roman"/>
          <w:sz w:val="24"/>
          <w:szCs w:val="24"/>
        </w:rPr>
        <w:t xml:space="preserve"> melibatkan transaksi jual beli dengan syarat-syarat yang sangat ketat sesuai prinsip syariah. </w:t>
      </w:r>
      <w:proofErr w:type="gramStart"/>
      <w:r w:rsidRPr="00121076">
        <w:rPr>
          <w:rFonts w:ascii="Times New Roman" w:hAnsi="Times New Roman" w:cs="Times New Roman"/>
          <w:sz w:val="24"/>
          <w:szCs w:val="24"/>
        </w:rPr>
        <w:t>Bank syariah perlu memberikan edukasi yang lebih intensif kepada nasabah agar mereka lebih memahami hak dan kewajiban dalam transaksi murabahah.</w:t>
      </w:r>
      <w:proofErr w:type="gramEnd"/>
    </w:p>
    <w:p w:rsidR="00E75746" w:rsidRPr="00121076" w:rsidRDefault="00E75746" w:rsidP="00E75746">
      <w:pPr>
        <w:spacing w:line="360" w:lineRule="auto"/>
        <w:ind w:firstLine="720"/>
        <w:jc w:val="both"/>
        <w:rPr>
          <w:rFonts w:ascii="Times New Roman" w:hAnsi="Times New Roman" w:cs="Times New Roman"/>
          <w:sz w:val="24"/>
          <w:szCs w:val="24"/>
        </w:rPr>
      </w:pPr>
      <w:r w:rsidRPr="00121076">
        <w:rPr>
          <w:rFonts w:ascii="Times New Roman" w:hAnsi="Times New Roman" w:cs="Times New Roman"/>
          <w:sz w:val="24"/>
          <w:szCs w:val="24"/>
        </w:rPr>
        <w:t>b. Proses Verifikasi yang Memakan Waktu</w:t>
      </w:r>
    </w:p>
    <w:p w:rsidR="00E75746" w:rsidRPr="00121076" w:rsidRDefault="00E75746" w:rsidP="00E75746">
      <w:pPr>
        <w:spacing w:line="360" w:lineRule="auto"/>
        <w:ind w:firstLine="720"/>
        <w:jc w:val="both"/>
        <w:rPr>
          <w:rFonts w:ascii="Times New Roman" w:hAnsi="Times New Roman" w:cs="Times New Roman"/>
          <w:sz w:val="24"/>
          <w:szCs w:val="24"/>
        </w:rPr>
      </w:pPr>
      <w:r w:rsidRPr="00121076">
        <w:rPr>
          <w:rFonts w:ascii="Times New Roman" w:hAnsi="Times New Roman" w:cs="Times New Roman"/>
          <w:sz w:val="24"/>
          <w:szCs w:val="24"/>
        </w:rPr>
        <w:t xml:space="preserve">Meskipun proses verifikasi kelayakan pembiayaan sangat penting, namun hasil wawancara dengan beberapa staf bank menunjukkan bahwa proses ini kadang-kadang memakan waktu cukup lama, terutama jika nasabah tidak melengkapi dokumen yang dibutuhkan secara tepat waktu. </w:t>
      </w:r>
      <w:proofErr w:type="gramStart"/>
      <w:r w:rsidRPr="00121076">
        <w:rPr>
          <w:rFonts w:ascii="Times New Roman" w:hAnsi="Times New Roman" w:cs="Times New Roman"/>
          <w:sz w:val="24"/>
          <w:szCs w:val="24"/>
        </w:rPr>
        <w:t>Hal ini berpotensi mengurangi efisiensi operasional dan dapat memperlambat pelayanan kepada nasabah.</w:t>
      </w:r>
      <w:proofErr w:type="gramEnd"/>
    </w:p>
    <w:p w:rsidR="00E75746" w:rsidRPr="00121076" w:rsidRDefault="00E75746" w:rsidP="00E75746">
      <w:pPr>
        <w:spacing w:line="360" w:lineRule="auto"/>
        <w:ind w:firstLine="720"/>
        <w:jc w:val="both"/>
        <w:rPr>
          <w:rFonts w:ascii="Times New Roman" w:hAnsi="Times New Roman" w:cs="Times New Roman"/>
          <w:sz w:val="24"/>
          <w:szCs w:val="24"/>
        </w:rPr>
      </w:pPr>
      <w:r w:rsidRPr="00121076">
        <w:rPr>
          <w:rFonts w:ascii="Times New Roman" w:hAnsi="Times New Roman" w:cs="Times New Roman"/>
          <w:sz w:val="24"/>
          <w:szCs w:val="24"/>
        </w:rPr>
        <w:t>c. Pengawasan dan Monitoring Pembayaran</w:t>
      </w:r>
    </w:p>
    <w:p w:rsidR="00E75746" w:rsidRPr="00121076" w:rsidRDefault="00E75746" w:rsidP="00E75746">
      <w:pPr>
        <w:spacing w:line="360" w:lineRule="auto"/>
        <w:ind w:firstLine="720"/>
        <w:jc w:val="both"/>
        <w:rPr>
          <w:rFonts w:ascii="Times New Roman" w:hAnsi="Times New Roman" w:cs="Times New Roman"/>
          <w:sz w:val="24"/>
          <w:szCs w:val="24"/>
        </w:rPr>
      </w:pPr>
      <w:proofErr w:type="gramStart"/>
      <w:r w:rsidRPr="00121076">
        <w:rPr>
          <w:rFonts w:ascii="Times New Roman" w:hAnsi="Times New Roman" w:cs="Times New Roman"/>
          <w:sz w:val="24"/>
          <w:szCs w:val="24"/>
        </w:rPr>
        <w:t>Pengawasan terhadap pembayaran nasabah menjadi tantangan tersendiri bagi bank syariah.</w:t>
      </w:r>
      <w:proofErr w:type="gramEnd"/>
      <w:r w:rsidRPr="00121076">
        <w:rPr>
          <w:rFonts w:ascii="Times New Roman" w:hAnsi="Times New Roman" w:cs="Times New Roman"/>
          <w:sz w:val="24"/>
          <w:szCs w:val="24"/>
        </w:rPr>
        <w:t xml:space="preserve"> </w:t>
      </w:r>
      <w:proofErr w:type="gramStart"/>
      <w:r w:rsidRPr="00121076">
        <w:rPr>
          <w:rFonts w:ascii="Times New Roman" w:hAnsi="Times New Roman" w:cs="Times New Roman"/>
          <w:sz w:val="24"/>
          <w:szCs w:val="24"/>
        </w:rPr>
        <w:t>Beberapa nasabah mengalami kesulitan dalam memenuhi kewajiban pembayaran tepat waktu, baik karena alasan finansial maupun kendala pribadi lainnya.</w:t>
      </w:r>
      <w:proofErr w:type="gramEnd"/>
      <w:r w:rsidRPr="00121076">
        <w:rPr>
          <w:rFonts w:ascii="Times New Roman" w:hAnsi="Times New Roman" w:cs="Times New Roman"/>
          <w:sz w:val="24"/>
          <w:szCs w:val="24"/>
        </w:rPr>
        <w:t xml:space="preserve"> </w:t>
      </w:r>
      <w:proofErr w:type="gramStart"/>
      <w:r w:rsidRPr="00121076">
        <w:rPr>
          <w:rFonts w:ascii="Times New Roman" w:hAnsi="Times New Roman" w:cs="Times New Roman"/>
          <w:sz w:val="24"/>
          <w:szCs w:val="24"/>
        </w:rPr>
        <w:t>Meskipun bank memberikan fleksibilitas dalam hal jadwal pembayaran, keterlambatan ini tetap mempengaruhi kelancaran sistem administrasi.</w:t>
      </w:r>
      <w:proofErr w:type="gramEnd"/>
      <w:r w:rsidRPr="00121076">
        <w:rPr>
          <w:rFonts w:ascii="Times New Roman" w:hAnsi="Times New Roman" w:cs="Times New Roman"/>
          <w:sz w:val="24"/>
          <w:szCs w:val="24"/>
        </w:rPr>
        <w:t xml:space="preserve"> </w:t>
      </w:r>
      <w:proofErr w:type="gramStart"/>
      <w:r w:rsidRPr="00121076">
        <w:rPr>
          <w:rFonts w:ascii="Times New Roman" w:hAnsi="Times New Roman" w:cs="Times New Roman"/>
          <w:sz w:val="24"/>
          <w:szCs w:val="24"/>
        </w:rPr>
        <w:t xml:space="preserve">Untuk itu, diperlukan upaya yang lebih </w:t>
      </w:r>
      <w:r w:rsidRPr="00121076">
        <w:rPr>
          <w:rFonts w:ascii="Times New Roman" w:hAnsi="Times New Roman" w:cs="Times New Roman"/>
          <w:sz w:val="24"/>
          <w:szCs w:val="24"/>
        </w:rPr>
        <w:lastRenderedPageBreak/>
        <w:t>intensif dalam melakukan pemantauan dan pemberian peringatan terhadap nasabah yang terlambat.</w:t>
      </w:r>
      <w:proofErr w:type="gramEnd"/>
    </w:p>
    <w:p w:rsidR="00E75746" w:rsidRPr="00121076" w:rsidRDefault="00E75746" w:rsidP="00E75746">
      <w:pPr>
        <w:spacing w:line="360" w:lineRule="auto"/>
        <w:ind w:firstLine="720"/>
        <w:jc w:val="both"/>
        <w:rPr>
          <w:rFonts w:ascii="Times New Roman" w:hAnsi="Times New Roman" w:cs="Times New Roman"/>
          <w:sz w:val="24"/>
          <w:szCs w:val="24"/>
        </w:rPr>
      </w:pPr>
      <w:r w:rsidRPr="00121076">
        <w:rPr>
          <w:rFonts w:ascii="Times New Roman" w:hAnsi="Times New Roman" w:cs="Times New Roman"/>
          <w:sz w:val="24"/>
          <w:szCs w:val="24"/>
        </w:rPr>
        <w:t>d. Kepatuhan terhadap Prinsip Syariah</w:t>
      </w:r>
    </w:p>
    <w:p w:rsidR="00E75746" w:rsidRPr="00121076" w:rsidRDefault="00E75746" w:rsidP="00E75746">
      <w:pPr>
        <w:spacing w:line="360" w:lineRule="auto"/>
        <w:ind w:firstLine="720"/>
        <w:jc w:val="both"/>
        <w:rPr>
          <w:rFonts w:ascii="Times New Roman" w:hAnsi="Times New Roman" w:cs="Times New Roman"/>
          <w:sz w:val="24"/>
          <w:szCs w:val="24"/>
        </w:rPr>
      </w:pPr>
      <w:r w:rsidRPr="00121076">
        <w:rPr>
          <w:rFonts w:ascii="Times New Roman" w:hAnsi="Times New Roman" w:cs="Times New Roman"/>
          <w:sz w:val="24"/>
          <w:szCs w:val="24"/>
        </w:rPr>
        <w:t xml:space="preserve">Tantangan </w:t>
      </w:r>
      <w:proofErr w:type="gramStart"/>
      <w:r w:rsidRPr="00121076">
        <w:rPr>
          <w:rFonts w:ascii="Times New Roman" w:hAnsi="Times New Roman" w:cs="Times New Roman"/>
          <w:sz w:val="24"/>
          <w:szCs w:val="24"/>
        </w:rPr>
        <w:t>lain</w:t>
      </w:r>
      <w:proofErr w:type="gramEnd"/>
      <w:r w:rsidRPr="00121076">
        <w:rPr>
          <w:rFonts w:ascii="Times New Roman" w:hAnsi="Times New Roman" w:cs="Times New Roman"/>
          <w:sz w:val="24"/>
          <w:szCs w:val="24"/>
        </w:rPr>
        <w:t xml:space="preserve"> yang signifikan adalah memastikan bahwa seluruh proses pembiayaan murabahah sesuai dengan prinsip syariah. </w:t>
      </w:r>
      <w:proofErr w:type="gramStart"/>
      <w:r w:rsidRPr="00121076">
        <w:rPr>
          <w:rFonts w:ascii="Times New Roman" w:hAnsi="Times New Roman" w:cs="Times New Roman"/>
          <w:sz w:val="24"/>
          <w:szCs w:val="24"/>
        </w:rPr>
        <w:t>Meskipun Dewan Pengawas Syariah (DPS) telah memberikan pedoman, dalam praktiknya beberapa bank syariah terkadang menghadapi kesulitan dalam mengimplementasikan ketentuan syariah secara konsisten, terutama terkait dengan margin keuntungan yang diterapkan atau pemilihan barang yang dibiayai.</w:t>
      </w:r>
      <w:proofErr w:type="gramEnd"/>
    </w:p>
    <w:p w:rsidR="00E75746" w:rsidRPr="00121076" w:rsidRDefault="00E75746" w:rsidP="00E75746">
      <w:pPr>
        <w:spacing w:line="360" w:lineRule="auto"/>
        <w:jc w:val="both"/>
        <w:rPr>
          <w:rFonts w:ascii="Times New Roman" w:hAnsi="Times New Roman" w:cs="Times New Roman"/>
          <w:sz w:val="24"/>
          <w:szCs w:val="24"/>
        </w:rPr>
      </w:pPr>
      <w:r w:rsidRPr="00121076">
        <w:rPr>
          <w:rFonts w:ascii="Times New Roman" w:hAnsi="Times New Roman" w:cs="Times New Roman"/>
          <w:sz w:val="24"/>
          <w:szCs w:val="24"/>
        </w:rPr>
        <w:t>3. Solusi yang Diterapkan oleh Bank Syariah</w:t>
      </w:r>
    </w:p>
    <w:p w:rsidR="00E75746" w:rsidRPr="00121076" w:rsidRDefault="00E75746" w:rsidP="00E75746">
      <w:pPr>
        <w:spacing w:line="360" w:lineRule="auto"/>
        <w:ind w:firstLine="720"/>
        <w:jc w:val="both"/>
        <w:rPr>
          <w:rFonts w:ascii="Times New Roman" w:hAnsi="Times New Roman" w:cs="Times New Roman"/>
          <w:sz w:val="24"/>
          <w:szCs w:val="24"/>
        </w:rPr>
      </w:pPr>
      <w:r w:rsidRPr="00121076">
        <w:rPr>
          <w:rFonts w:ascii="Times New Roman" w:hAnsi="Times New Roman" w:cs="Times New Roman"/>
          <w:sz w:val="24"/>
          <w:szCs w:val="24"/>
        </w:rPr>
        <w:t>Untuk mengatasi tantangan-tantangan tersebut, bank syariah telah menerapkan beberapa solusi yang dapat meningkatkan efektivitas sistem administrasi pembiayaan murabahah, antara lain:</w:t>
      </w:r>
    </w:p>
    <w:p w:rsidR="00E75746" w:rsidRPr="00121076" w:rsidRDefault="00E75746" w:rsidP="00E75746">
      <w:pPr>
        <w:spacing w:line="360" w:lineRule="auto"/>
        <w:ind w:firstLine="720"/>
        <w:jc w:val="both"/>
        <w:rPr>
          <w:rFonts w:ascii="Times New Roman" w:hAnsi="Times New Roman" w:cs="Times New Roman"/>
          <w:sz w:val="24"/>
          <w:szCs w:val="24"/>
        </w:rPr>
      </w:pPr>
      <w:r w:rsidRPr="00121076">
        <w:rPr>
          <w:rFonts w:ascii="Times New Roman" w:hAnsi="Times New Roman" w:cs="Times New Roman"/>
          <w:sz w:val="24"/>
          <w:szCs w:val="24"/>
        </w:rPr>
        <w:t>a. Penyuluhan dan Edukasi Nasabah</w:t>
      </w:r>
    </w:p>
    <w:p w:rsidR="00E75746" w:rsidRPr="00121076" w:rsidRDefault="00E75746" w:rsidP="00E75746">
      <w:pPr>
        <w:spacing w:line="360" w:lineRule="auto"/>
        <w:ind w:firstLine="720"/>
        <w:jc w:val="both"/>
        <w:rPr>
          <w:rFonts w:ascii="Times New Roman" w:hAnsi="Times New Roman" w:cs="Times New Roman"/>
          <w:sz w:val="24"/>
          <w:szCs w:val="24"/>
        </w:rPr>
      </w:pPr>
      <w:proofErr w:type="gramStart"/>
      <w:r w:rsidRPr="00121076">
        <w:rPr>
          <w:rFonts w:ascii="Times New Roman" w:hAnsi="Times New Roman" w:cs="Times New Roman"/>
          <w:sz w:val="24"/>
          <w:szCs w:val="24"/>
        </w:rPr>
        <w:t>Bank syariah melakukan berbagai program edukasi untuk meningkatkan pemahaman nasabah mengenai produk pembiayaan murabahah.</w:t>
      </w:r>
      <w:proofErr w:type="gramEnd"/>
      <w:r w:rsidRPr="00121076">
        <w:rPr>
          <w:rFonts w:ascii="Times New Roman" w:hAnsi="Times New Roman" w:cs="Times New Roman"/>
          <w:sz w:val="24"/>
          <w:szCs w:val="24"/>
        </w:rPr>
        <w:t xml:space="preserve"> </w:t>
      </w:r>
      <w:proofErr w:type="gramStart"/>
      <w:r w:rsidRPr="00121076">
        <w:rPr>
          <w:rFonts w:ascii="Times New Roman" w:hAnsi="Times New Roman" w:cs="Times New Roman"/>
          <w:sz w:val="24"/>
          <w:szCs w:val="24"/>
        </w:rPr>
        <w:t>Hal ini dilakukan melalui seminar, pelatihan, serta informasi yang jelas dalam bentuk brosur dan materi online yang mudah diakses oleh nasabah.</w:t>
      </w:r>
      <w:proofErr w:type="gramEnd"/>
    </w:p>
    <w:p w:rsidR="00E75746" w:rsidRPr="00121076" w:rsidRDefault="00E75746" w:rsidP="00E75746">
      <w:pPr>
        <w:spacing w:line="360" w:lineRule="auto"/>
        <w:ind w:firstLine="720"/>
        <w:jc w:val="both"/>
        <w:rPr>
          <w:rFonts w:ascii="Times New Roman" w:hAnsi="Times New Roman" w:cs="Times New Roman"/>
          <w:sz w:val="24"/>
          <w:szCs w:val="24"/>
        </w:rPr>
      </w:pPr>
      <w:proofErr w:type="gramStart"/>
      <w:r w:rsidRPr="00121076">
        <w:rPr>
          <w:rFonts w:ascii="Times New Roman" w:hAnsi="Times New Roman" w:cs="Times New Roman"/>
          <w:sz w:val="24"/>
          <w:szCs w:val="24"/>
        </w:rPr>
        <w:t>b</w:t>
      </w:r>
      <w:proofErr w:type="gramEnd"/>
      <w:r w:rsidRPr="00121076">
        <w:rPr>
          <w:rFonts w:ascii="Times New Roman" w:hAnsi="Times New Roman" w:cs="Times New Roman"/>
          <w:sz w:val="24"/>
          <w:szCs w:val="24"/>
        </w:rPr>
        <w:t>. Digitalisasi Proses Administrasi</w:t>
      </w:r>
    </w:p>
    <w:p w:rsidR="00E75746" w:rsidRPr="00121076" w:rsidRDefault="00E75746" w:rsidP="00E75746">
      <w:pPr>
        <w:spacing w:line="360" w:lineRule="auto"/>
        <w:ind w:firstLine="720"/>
        <w:jc w:val="both"/>
        <w:rPr>
          <w:rFonts w:ascii="Times New Roman" w:hAnsi="Times New Roman" w:cs="Times New Roman"/>
          <w:sz w:val="24"/>
          <w:szCs w:val="24"/>
        </w:rPr>
      </w:pPr>
      <w:r w:rsidRPr="00121076">
        <w:rPr>
          <w:rFonts w:ascii="Times New Roman" w:hAnsi="Times New Roman" w:cs="Times New Roman"/>
          <w:sz w:val="24"/>
          <w:szCs w:val="24"/>
        </w:rPr>
        <w:t xml:space="preserve">Untuk mempercepat proses verifikasi dan administrasi, banyak bank syariah mulai mengadopsi teknologi informasi dalam mengelola pembiayaan murabahah. </w:t>
      </w:r>
      <w:proofErr w:type="gramStart"/>
      <w:r w:rsidRPr="00121076">
        <w:rPr>
          <w:rFonts w:ascii="Times New Roman" w:hAnsi="Times New Roman" w:cs="Times New Roman"/>
          <w:sz w:val="24"/>
          <w:szCs w:val="24"/>
        </w:rPr>
        <w:t>Beberapa bank telah menerapkan sistem aplikasi yang memudahkan nasabah dalam mengajukan pembiayaan dan memantau status pembayaran.</w:t>
      </w:r>
      <w:proofErr w:type="gramEnd"/>
      <w:r w:rsidRPr="00121076">
        <w:rPr>
          <w:rFonts w:ascii="Times New Roman" w:hAnsi="Times New Roman" w:cs="Times New Roman"/>
          <w:sz w:val="24"/>
          <w:szCs w:val="24"/>
        </w:rPr>
        <w:t xml:space="preserve"> </w:t>
      </w:r>
      <w:proofErr w:type="gramStart"/>
      <w:r w:rsidRPr="00121076">
        <w:rPr>
          <w:rFonts w:ascii="Times New Roman" w:hAnsi="Times New Roman" w:cs="Times New Roman"/>
          <w:sz w:val="24"/>
          <w:szCs w:val="24"/>
        </w:rPr>
        <w:t>Digitalisasi ini juga mempermudah pengawasan pembayaran dan memberikan transparansi lebih bagi nasabah.</w:t>
      </w:r>
      <w:proofErr w:type="gramEnd"/>
    </w:p>
    <w:p w:rsidR="00E75746" w:rsidRPr="00121076" w:rsidRDefault="00E75746" w:rsidP="00E75746">
      <w:pPr>
        <w:spacing w:line="360" w:lineRule="auto"/>
        <w:ind w:firstLine="720"/>
        <w:jc w:val="both"/>
        <w:rPr>
          <w:rFonts w:ascii="Times New Roman" w:hAnsi="Times New Roman" w:cs="Times New Roman"/>
          <w:sz w:val="24"/>
          <w:szCs w:val="24"/>
        </w:rPr>
      </w:pPr>
      <w:proofErr w:type="gramStart"/>
      <w:r w:rsidRPr="00121076">
        <w:rPr>
          <w:rFonts w:ascii="Times New Roman" w:hAnsi="Times New Roman" w:cs="Times New Roman"/>
          <w:sz w:val="24"/>
          <w:szCs w:val="24"/>
        </w:rPr>
        <w:t>c</w:t>
      </w:r>
      <w:proofErr w:type="gramEnd"/>
      <w:r w:rsidRPr="00121076">
        <w:rPr>
          <w:rFonts w:ascii="Times New Roman" w:hAnsi="Times New Roman" w:cs="Times New Roman"/>
          <w:sz w:val="24"/>
          <w:szCs w:val="24"/>
        </w:rPr>
        <w:t>. Fleksibilitas Pembayaran</w:t>
      </w:r>
    </w:p>
    <w:p w:rsidR="00E75746" w:rsidRPr="00121076" w:rsidRDefault="00E75746" w:rsidP="00E75746">
      <w:pPr>
        <w:spacing w:line="360" w:lineRule="auto"/>
        <w:ind w:firstLine="720"/>
        <w:jc w:val="both"/>
        <w:rPr>
          <w:rFonts w:ascii="Times New Roman" w:hAnsi="Times New Roman" w:cs="Times New Roman"/>
          <w:sz w:val="24"/>
          <w:szCs w:val="24"/>
        </w:rPr>
      </w:pPr>
      <w:proofErr w:type="gramStart"/>
      <w:r w:rsidRPr="00121076">
        <w:rPr>
          <w:rFonts w:ascii="Times New Roman" w:hAnsi="Times New Roman" w:cs="Times New Roman"/>
          <w:sz w:val="24"/>
          <w:szCs w:val="24"/>
        </w:rPr>
        <w:lastRenderedPageBreak/>
        <w:t>Bank syariah juga telah mengembangkan berbagai skema pembayaran yang lebih fleksibel, seperti penyediaan opsi cicilan yang lebih panjang atau penundaan pembayaran untuk nasabah yang mengalami kesulitan finansial, asalkan sesuai dengan ketentuan syariah.</w:t>
      </w:r>
      <w:proofErr w:type="gramEnd"/>
      <w:r w:rsidRPr="00121076">
        <w:rPr>
          <w:rFonts w:ascii="Times New Roman" w:hAnsi="Times New Roman" w:cs="Times New Roman"/>
          <w:sz w:val="24"/>
          <w:szCs w:val="24"/>
        </w:rPr>
        <w:t xml:space="preserve"> </w:t>
      </w:r>
      <w:proofErr w:type="gramStart"/>
      <w:r w:rsidRPr="00121076">
        <w:rPr>
          <w:rFonts w:ascii="Times New Roman" w:hAnsi="Times New Roman" w:cs="Times New Roman"/>
          <w:sz w:val="24"/>
          <w:szCs w:val="24"/>
        </w:rPr>
        <w:t>Hal ini bertujuan untuk menjaga hubungan baik dengan nasabah serta meningkatkan kepuasan nasabah.</w:t>
      </w:r>
      <w:proofErr w:type="gramEnd"/>
    </w:p>
    <w:p w:rsidR="00E75746" w:rsidRPr="00121076" w:rsidRDefault="00E75746" w:rsidP="00E75746">
      <w:pPr>
        <w:pStyle w:val="Heading1"/>
        <w:numPr>
          <w:ilvl w:val="0"/>
          <w:numId w:val="19"/>
        </w:numPr>
        <w:spacing w:after="0" w:line="360" w:lineRule="auto"/>
        <w:ind w:left="284" w:right="0" w:hanging="284"/>
        <w:rPr>
          <w:szCs w:val="24"/>
        </w:rPr>
      </w:pPr>
      <w:r w:rsidRPr="00121076">
        <w:rPr>
          <w:szCs w:val="24"/>
        </w:rPr>
        <w:t>Simpulan</w:t>
      </w:r>
    </w:p>
    <w:p w:rsidR="00E75746" w:rsidRPr="00121076" w:rsidRDefault="00E75746" w:rsidP="00E75746">
      <w:pPr>
        <w:spacing w:line="360" w:lineRule="auto"/>
        <w:ind w:firstLine="720"/>
        <w:jc w:val="both"/>
        <w:rPr>
          <w:rFonts w:ascii="Times New Roman" w:hAnsi="Times New Roman" w:cs="Times New Roman"/>
          <w:sz w:val="24"/>
          <w:szCs w:val="24"/>
        </w:rPr>
      </w:pPr>
      <w:r w:rsidRPr="00121076">
        <w:rPr>
          <w:rFonts w:ascii="Times New Roman" w:hAnsi="Times New Roman" w:cs="Times New Roman"/>
          <w:sz w:val="24"/>
          <w:szCs w:val="24"/>
        </w:rPr>
        <w:t>Berdasarkan hasil analisis terhadap sistem administrasi pembiayaan murabahah pada bank syariah, dapat disimpulkan bahwa meskipun secara umum proses administrasi murabahah telah diterapkan dengan baik, terdapat beberapa area yang perlu perhatian dan perbaikan agar sistem ini lebih efektif, efisien, dan sesuai dengan prinsip-prinsip syariah.</w:t>
      </w:r>
    </w:p>
    <w:p w:rsidR="00E75746" w:rsidRPr="00121076" w:rsidRDefault="00E75746" w:rsidP="00E75746">
      <w:pPr>
        <w:spacing w:line="360" w:lineRule="auto"/>
        <w:jc w:val="both"/>
        <w:rPr>
          <w:rFonts w:ascii="Times New Roman" w:hAnsi="Times New Roman" w:cs="Times New Roman"/>
          <w:sz w:val="24"/>
          <w:szCs w:val="24"/>
        </w:rPr>
      </w:pPr>
      <w:r w:rsidRPr="00121076">
        <w:rPr>
          <w:rFonts w:ascii="Times New Roman" w:hAnsi="Times New Roman" w:cs="Times New Roman"/>
          <w:sz w:val="24"/>
          <w:szCs w:val="24"/>
        </w:rPr>
        <w:t>Prosedur Administrasi Murabahah</w:t>
      </w:r>
    </w:p>
    <w:p w:rsidR="00E75746" w:rsidRPr="00121076" w:rsidRDefault="00E75746" w:rsidP="00E75746">
      <w:pPr>
        <w:spacing w:line="360" w:lineRule="auto"/>
        <w:ind w:firstLine="720"/>
        <w:jc w:val="both"/>
        <w:rPr>
          <w:rFonts w:ascii="Times New Roman" w:hAnsi="Times New Roman" w:cs="Times New Roman"/>
          <w:sz w:val="24"/>
          <w:szCs w:val="24"/>
        </w:rPr>
      </w:pPr>
      <w:r w:rsidRPr="00121076">
        <w:rPr>
          <w:rFonts w:ascii="Times New Roman" w:hAnsi="Times New Roman" w:cs="Times New Roman"/>
          <w:sz w:val="24"/>
          <w:szCs w:val="24"/>
        </w:rPr>
        <w:t xml:space="preserve">Proses administrasi pembiayaan murabahah pada bank syariah umumnya mengikuti prosedur yang sistematis, dimulai dari pengajuan pembiayaan, analisis kelayakan, penetapan harga dan margin keuntungan, hingga penyaluran pembiayaan dan pengawasan pembayaran. </w:t>
      </w:r>
      <w:proofErr w:type="gramStart"/>
      <w:r w:rsidRPr="00121076">
        <w:rPr>
          <w:rFonts w:ascii="Times New Roman" w:hAnsi="Times New Roman" w:cs="Times New Roman"/>
          <w:sz w:val="24"/>
          <w:szCs w:val="24"/>
        </w:rPr>
        <w:t>Prosedur ini dirancang untuk memastikan transparansi dan keadilan dalam setiap transaksi yang dilakukan, serta mematuhi ketentuan syariah yang menghindari unsur riba, gharar, dan maysir.</w:t>
      </w:r>
      <w:proofErr w:type="gramEnd"/>
    </w:p>
    <w:p w:rsidR="00E75746" w:rsidRPr="00121076" w:rsidRDefault="00E75746" w:rsidP="00E75746">
      <w:pPr>
        <w:spacing w:line="360" w:lineRule="auto"/>
        <w:jc w:val="both"/>
        <w:rPr>
          <w:rFonts w:ascii="Times New Roman" w:hAnsi="Times New Roman" w:cs="Times New Roman"/>
          <w:sz w:val="24"/>
          <w:szCs w:val="24"/>
        </w:rPr>
      </w:pPr>
      <w:r w:rsidRPr="00121076">
        <w:rPr>
          <w:rFonts w:ascii="Times New Roman" w:hAnsi="Times New Roman" w:cs="Times New Roman"/>
          <w:sz w:val="24"/>
          <w:szCs w:val="24"/>
        </w:rPr>
        <w:t>Tantangan dalam Implementasi</w:t>
      </w:r>
    </w:p>
    <w:p w:rsidR="00E75746" w:rsidRPr="00121076" w:rsidRDefault="00E75746" w:rsidP="00E75746">
      <w:pPr>
        <w:spacing w:line="360" w:lineRule="auto"/>
        <w:ind w:firstLine="720"/>
        <w:jc w:val="both"/>
        <w:rPr>
          <w:rFonts w:ascii="Times New Roman" w:hAnsi="Times New Roman" w:cs="Times New Roman"/>
          <w:sz w:val="24"/>
          <w:szCs w:val="24"/>
        </w:rPr>
      </w:pPr>
      <w:r w:rsidRPr="00121076">
        <w:rPr>
          <w:rFonts w:ascii="Times New Roman" w:hAnsi="Times New Roman" w:cs="Times New Roman"/>
          <w:sz w:val="24"/>
          <w:szCs w:val="24"/>
        </w:rPr>
        <w:t>Terdapat beberapa tantangan dalam penerapan sistem administrasi pembiayaan murabahah, antara lain kurangnya pemahaman nasabah mengenai produk murabahah, proses verifikasi yang terkadang memakan waktu, pengawasan pembayaran yang belum sepenuhnya optimal, serta tantangan dalam menjaga kepatuhan terhadap prinsip syariah dalam setiap tahap transaksi.</w:t>
      </w:r>
    </w:p>
    <w:p w:rsidR="00E75746" w:rsidRPr="00121076" w:rsidRDefault="00E75746" w:rsidP="00E75746">
      <w:pPr>
        <w:spacing w:line="360" w:lineRule="auto"/>
        <w:jc w:val="both"/>
        <w:rPr>
          <w:rFonts w:ascii="Times New Roman" w:hAnsi="Times New Roman" w:cs="Times New Roman"/>
          <w:sz w:val="24"/>
          <w:szCs w:val="24"/>
        </w:rPr>
      </w:pPr>
      <w:r w:rsidRPr="00121076">
        <w:rPr>
          <w:rFonts w:ascii="Times New Roman" w:hAnsi="Times New Roman" w:cs="Times New Roman"/>
          <w:sz w:val="24"/>
          <w:szCs w:val="24"/>
        </w:rPr>
        <w:t>Solusi yang Diterapkan</w:t>
      </w:r>
    </w:p>
    <w:p w:rsidR="00E75746" w:rsidRPr="00121076" w:rsidRDefault="00E75746" w:rsidP="00E75746">
      <w:pPr>
        <w:spacing w:line="360" w:lineRule="auto"/>
        <w:ind w:firstLine="720"/>
        <w:jc w:val="both"/>
        <w:rPr>
          <w:rFonts w:ascii="Times New Roman" w:hAnsi="Times New Roman" w:cs="Times New Roman"/>
          <w:sz w:val="24"/>
          <w:szCs w:val="24"/>
        </w:rPr>
      </w:pPr>
      <w:proofErr w:type="gramStart"/>
      <w:r w:rsidRPr="00121076">
        <w:rPr>
          <w:rFonts w:ascii="Times New Roman" w:hAnsi="Times New Roman" w:cs="Times New Roman"/>
          <w:sz w:val="24"/>
          <w:szCs w:val="24"/>
        </w:rPr>
        <w:t>Bank syariah telah mengembangkan beberapa solusi untuk mengatasi tantangan-tantangan tersebut.</w:t>
      </w:r>
      <w:proofErr w:type="gramEnd"/>
      <w:r w:rsidRPr="00121076">
        <w:rPr>
          <w:rFonts w:ascii="Times New Roman" w:hAnsi="Times New Roman" w:cs="Times New Roman"/>
          <w:sz w:val="24"/>
          <w:szCs w:val="24"/>
        </w:rPr>
        <w:t xml:space="preserve"> Edukasi nasabah melalui seminar dan materi informasi yang lebih </w:t>
      </w:r>
      <w:r w:rsidRPr="00121076">
        <w:rPr>
          <w:rFonts w:ascii="Times New Roman" w:hAnsi="Times New Roman" w:cs="Times New Roman"/>
          <w:sz w:val="24"/>
          <w:szCs w:val="24"/>
        </w:rPr>
        <w:lastRenderedPageBreak/>
        <w:t>mudah dipahami, digitalisasi proses administrasi, serta penyediaan skema pembayaran yang lebih fleksibel bagi nasabah yang mengalami kesulitan, merupakan langkah-langkah positif untuk meningkatkan kualitas pelayanan dan efisiensi operasional.</w:t>
      </w:r>
    </w:p>
    <w:p w:rsidR="00E75746" w:rsidRPr="00121076" w:rsidRDefault="00E75746" w:rsidP="00E75746">
      <w:pPr>
        <w:spacing w:line="360" w:lineRule="auto"/>
        <w:jc w:val="both"/>
        <w:rPr>
          <w:rFonts w:ascii="Times New Roman" w:hAnsi="Times New Roman" w:cs="Times New Roman"/>
          <w:sz w:val="24"/>
          <w:szCs w:val="24"/>
        </w:rPr>
      </w:pPr>
      <w:r w:rsidRPr="00121076">
        <w:rPr>
          <w:rFonts w:ascii="Times New Roman" w:hAnsi="Times New Roman" w:cs="Times New Roman"/>
          <w:sz w:val="24"/>
          <w:szCs w:val="24"/>
        </w:rPr>
        <w:t>Rekomendasi untuk Perbaikan</w:t>
      </w:r>
    </w:p>
    <w:p w:rsidR="00E75746" w:rsidRPr="00121076" w:rsidRDefault="00E75746" w:rsidP="00E75746">
      <w:pPr>
        <w:spacing w:line="360" w:lineRule="auto"/>
        <w:ind w:firstLine="567"/>
        <w:jc w:val="both"/>
        <w:rPr>
          <w:rFonts w:ascii="Times New Roman" w:hAnsi="Times New Roman" w:cs="Times New Roman"/>
          <w:sz w:val="24"/>
          <w:szCs w:val="24"/>
        </w:rPr>
      </w:pPr>
      <w:r w:rsidRPr="00121076">
        <w:rPr>
          <w:rFonts w:ascii="Times New Roman" w:hAnsi="Times New Roman" w:cs="Times New Roman"/>
          <w:sz w:val="24"/>
          <w:szCs w:val="24"/>
        </w:rPr>
        <w:t xml:space="preserve">Untuk meningkatkan efektivitas sistem administrasi pembiayaan murabahah, disarankan agar bank syariah terus memperbaiki proses verifikasi dan pengawasan dengan memanfaatkan teknologi informasi yang lebih canggih. </w:t>
      </w:r>
      <w:proofErr w:type="gramStart"/>
      <w:r w:rsidRPr="00121076">
        <w:rPr>
          <w:rFonts w:ascii="Times New Roman" w:hAnsi="Times New Roman" w:cs="Times New Roman"/>
          <w:sz w:val="24"/>
          <w:szCs w:val="24"/>
        </w:rPr>
        <w:t>Selain itu, edukasi yang lebih intensif bagi nasabah perlu terus dilakukan untuk memastikan bahwa nasabah memahami sepenuhnya mengenai prinsip dan mekanisme pembiayaan murabahah.</w:t>
      </w:r>
      <w:proofErr w:type="gramEnd"/>
      <w:r w:rsidRPr="00121076">
        <w:rPr>
          <w:rFonts w:ascii="Times New Roman" w:hAnsi="Times New Roman" w:cs="Times New Roman"/>
          <w:sz w:val="24"/>
          <w:szCs w:val="24"/>
        </w:rPr>
        <w:t xml:space="preserve"> </w:t>
      </w:r>
      <w:proofErr w:type="gramStart"/>
      <w:r w:rsidRPr="00121076">
        <w:rPr>
          <w:rFonts w:ascii="Times New Roman" w:hAnsi="Times New Roman" w:cs="Times New Roman"/>
          <w:sz w:val="24"/>
          <w:szCs w:val="24"/>
        </w:rPr>
        <w:t>Di samping itu, perlu ada pemantauan yang lebih ketat terhadap kepatuhan terhadap prinsip syariah, sehingga bank dapat meminimalisir potensi pelanggaran.</w:t>
      </w:r>
      <w:proofErr w:type="gramEnd"/>
    </w:p>
    <w:p w:rsidR="00E75746" w:rsidRPr="00121076" w:rsidRDefault="00E75746" w:rsidP="00E75746">
      <w:pPr>
        <w:spacing w:line="360" w:lineRule="auto"/>
        <w:ind w:firstLine="567"/>
        <w:jc w:val="both"/>
        <w:rPr>
          <w:rFonts w:ascii="Times New Roman" w:hAnsi="Times New Roman" w:cs="Times New Roman"/>
          <w:sz w:val="24"/>
          <w:szCs w:val="24"/>
        </w:rPr>
      </w:pPr>
      <w:r w:rsidRPr="00121076">
        <w:rPr>
          <w:rFonts w:ascii="Times New Roman" w:hAnsi="Times New Roman" w:cs="Times New Roman"/>
          <w:sz w:val="24"/>
          <w:szCs w:val="24"/>
        </w:rPr>
        <w:t xml:space="preserve">Secara keseluruhan, meskipun sistem administrasi pembiayaan murabahah pada bank syariah telah berjalan dengan baik, pengembangan berkelanjutan terhadap aspek-aspek operasional dan pendidikan nasabah </w:t>
      </w:r>
      <w:proofErr w:type="gramStart"/>
      <w:r w:rsidRPr="00121076">
        <w:rPr>
          <w:rFonts w:ascii="Times New Roman" w:hAnsi="Times New Roman" w:cs="Times New Roman"/>
          <w:sz w:val="24"/>
          <w:szCs w:val="24"/>
        </w:rPr>
        <w:t>akan</w:t>
      </w:r>
      <w:proofErr w:type="gramEnd"/>
      <w:r w:rsidRPr="00121076">
        <w:rPr>
          <w:rFonts w:ascii="Times New Roman" w:hAnsi="Times New Roman" w:cs="Times New Roman"/>
          <w:sz w:val="24"/>
          <w:szCs w:val="24"/>
        </w:rPr>
        <w:t xml:space="preserve"> semakin meningkatkan kualitas layanan serta menjaga integritas dan keberlanjutan bank syariah di masa depan.</w:t>
      </w:r>
    </w:p>
    <w:p w:rsidR="00E75746" w:rsidRDefault="00E75746" w:rsidP="00E75746">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p>
    <w:p w:rsidR="00E75746" w:rsidRDefault="00E75746" w:rsidP="00E75746">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p>
    <w:p w:rsidR="00E75746" w:rsidRDefault="00E75746" w:rsidP="00E75746">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p>
    <w:p w:rsidR="00E75746" w:rsidRDefault="00E75746" w:rsidP="00E75746">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p>
    <w:p w:rsidR="00E75746" w:rsidRDefault="00E75746" w:rsidP="00E75746">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p>
    <w:p w:rsidR="00E75746" w:rsidRDefault="00E75746" w:rsidP="00E75746">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p>
    <w:p w:rsidR="00E75746" w:rsidRDefault="00E75746" w:rsidP="00E75746">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p>
    <w:p w:rsidR="00E75746" w:rsidRDefault="00E75746" w:rsidP="00E75746">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p>
    <w:p w:rsidR="00E75746" w:rsidRDefault="00E75746" w:rsidP="00E75746">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p>
    <w:p w:rsidR="00E75746" w:rsidRDefault="00E75746" w:rsidP="00E75746">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p>
    <w:p w:rsidR="00E75746" w:rsidRDefault="00E75746" w:rsidP="00E75746">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p>
    <w:p w:rsidR="00E75746" w:rsidRDefault="00E75746" w:rsidP="00E75746">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p>
    <w:p w:rsidR="00E75746" w:rsidRPr="00121076" w:rsidRDefault="00E75746" w:rsidP="00E75746">
      <w:pPr>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r w:rsidRPr="00121076">
        <w:rPr>
          <w:rFonts w:ascii="Times New Roman" w:eastAsia="Times New Roman" w:hAnsi="Times New Roman" w:cs="Times New Roman"/>
          <w:b/>
          <w:color w:val="000000"/>
          <w:sz w:val="24"/>
          <w:szCs w:val="24"/>
        </w:rPr>
        <w:lastRenderedPageBreak/>
        <w:t>Daftar Pustaka</w:t>
      </w:r>
    </w:p>
    <w:p w:rsidR="00E75746" w:rsidRPr="00121076" w:rsidRDefault="00E75746" w:rsidP="00E75746">
      <w:pPr>
        <w:jc w:val="both"/>
        <w:rPr>
          <w:rFonts w:ascii="Times New Roman" w:hAnsi="Times New Roman" w:cs="Times New Roman"/>
          <w:sz w:val="24"/>
          <w:szCs w:val="24"/>
        </w:rPr>
      </w:pPr>
      <w:r w:rsidRPr="00121076">
        <w:rPr>
          <w:rFonts w:ascii="Times New Roman" w:hAnsi="Times New Roman" w:cs="Times New Roman"/>
          <w:sz w:val="24"/>
          <w:szCs w:val="24"/>
        </w:rPr>
        <w:t>Arifin, Z. (2015). Manajemen Perbankan Syariah: Teori dan Praktik. Jakarta: Rajawali Pers.</w:t>
      </w:r>
    </w:p>
    <w:p w:rsidR="00E75746" w:rsidRPr="00121076" w:rsidRDefault="00E75746" w:rsidP="00E75746">
      <w:pPr>
        <w:jc w:val="both"/>
        <w:rPr>
          <w:rFonts w:ascii="Times New Roman" w:hAnsi="Times New Roman" w:cs="Times New Roman"/>
          <w:sz w:val="24"/>
          <w:szCs w:val="24"/>
        </w:rPr>
      </w:pPr>
      <w:proofErr w:type="gramStart"/>
      <w:r w:rsidRPr="00121076">
        <w:rPr>
          <w:rFonts w:ascii="Times New Roman" w:hAnsi="Times New Roman" w:cs="Times New Roman"/>
          <w:sz w:val="24"/>
          <w:szCs w:val="24"/>
        </w:rPr>
        <w:t>Dewan Syariah Nasional (DSN).</w:t>
      </w:r>
      <w:proofErr w:type="gramEnd"/>
      <w:r w:rsidRPr="00121076">
        <w:rPr>
          <w:rFonts w:ascii="Times New Roman" w:hAnsi="Times New Roman" w:cs="Times New Roman"/>
          <w:sz w:val="24"/>
          <w:szCs w:val="24"/>
        </w:rPr>
        <w:t xml:space="preserve"> </w:t>
      </w:r>
      <w:proofErr w:type="gramStart"/>
      <w:r w:rsidRPr="00121076">
        <w:rPr>
          <w:rFonts w:ascii="Times New Roman" w:hAnsi="Times New Roman" w:cs="Times New Roman"/>
          <w:sz w:val="24"/>
          <w:szCs w:val="24"/>
        </w:rPr>
        <w:t>(2000). Fatwa Dewan Syariah Nasional No. 04/DSN-MUI/IV/2000 Tentang Pembiayaan Murabahah.</w:t>
      </w:r>
      <w:proofErr w:type="gramEnd"/>
      <w:r w:rsidRPr="00121076">
        <w:rPr>
          <w:rFonts w:ascii="Times New Roman" w:hAnsi="Times New Roman" w:cs="Times New Roman"/>
          <w:sz w:val="24"/>
          <w:szCs w:val="24"/>
        </w:rPr>
        <w:t xml:space="preserve"> Jakarta: Dewan Syariah Nasional.</w:t>
      </w:r>
    </w:p>
    <w:p w:rsidR="00E75746" w:rsidRPr="00121076" w:rsidRDefault="00E75746" w:rsidP="00E75746">
      <w:pPr>
        <w:jc w:val="both"/>
        <w:rPr>
          <w:rFonts w:ascii="Times New Roman" w:hAnsi="Times New Roman" w:cs="Times New Roman"/>
          <w:sz w:val="24"/>
          <w:szCs w:val="24"/>
        </w:rPr>
      </w:pPr>
      <w:r w:rsidRPr="00121076">
        <w:rPr>
          <w:rFonts w:ascii="Times New Roman" w:hAnsi="Times New Roman" w:cs="Times New Roman"/>
          <w:sz w:val="24"/>
          <w:szCs w:val="24"/>
        </w:rPr>
        <w:t>Hassan, A. (2013). Islamic Banking: Theory and Practice. London: Routledge.</w:t>
      </w:r>
    </w:p>
    <w:p w:rsidR="00E75746" w:rsidRPr="00121076" w:rsidRDefault="00E75746" w:rsidP="00E75746">
      <w:pPr>
        <w:jc w:val="both"/>
        <w:rPr>
          <w:rFonts w:ascii="Times New Roman" w:hAnsi="Times New Roman" w:cs="Times New Roman"/>
          <w:sz w:val="24"/>
          <w:szCs w:val="24"/>
        </w:rPr>
      </w:pPr>
      <w:proofErr w:type="gramStart"/>
      <w:r w:rsidRPr="00121076">
        <w:rPr>
          <w:rFonts w:ascii="Times New Roman" w:hAnsi="Times New Roman" w:cs="Times New Roman"/>
          <w:sz w:val="24"/>
          <w:szCs w:val="24"/>
        </w:rPr>
        <w:t>Ismail, N., &amp; Rahman, N. (2020).</w:t>
      </w:r>
      <w:proofErr w:type="gramEnd"/>
      <w:r w:rsidRPr="00121076">
        <w:rPr>
          <w:rFonts w:ascii="Times New Roman" w:hAnsi="Times New Roman" w:cs="Times New Roman"/>
          <w:sz w:val="24"/>
          <w:szCs w:val="24"/>
        </w:rPr>
        <w:t xml:space="preserve"> "Pembiayaan Murabahah dalam Perbankan Syariah: Perspektif Ekonomi Islam." </w:t>
      </w:r>
      <w:proofErr w:type="gramStart"/>
      <w:r w:rsidRPr="00121076">
        <w:rPr>
          <w:rFonts w:ascii="Times New Roman" w:hAnsi="Times New Roman" w:cs="Times New Roman"/>
          <w:sz w:val="24"/>
          <w:szCs w:val="24"/>
        </w:rPr>
        <w:t>Jurnal Ekonomi dan Bisnis Islam, 5(2), 125-139.</w:t>
      </w:r>
      <w:proofErr w:type="gramEnd"/>
    </w:p>
    <w:p w:rsidR="00E75746" w:rsidRPr="00121076" w:rsidRDefault="00E75746" w:rsidP="00E75746">
      <w:pPr>
        <w:jc w:val="both"/>
        <w:rPr>
          <w:rFonts w:ascii="Times New Roman" w:hAnsi="Times New Roman" w:cs="Times New Roman"/>
          <w:sz w:val="24"/>
          <w:szCs w:val="24"/>
        </w:rPr>
      </w:pPr>
      <w:r w:rsidRPr="00121076">
        <w:rPr>
          <w:rFonts w:ascii="Times New Roman" w:hAnsi="Times New Roman" w:cs="Times New Roman"/>
          <w:sz w:val="24"/>
          <w:szCs w:val="24"/>
        </w:rPr>
        <w:t>Karim, A. A. (2014). Perbankan Syariah: Teori dan Praktik. Jakarta: Kencana.</w:t>
      </w:r>
    </w:p>
    <w:p w:rsidR="00E75746" w:rsidRPr="00121076" w:rsidRDefault="00E75746" w:rsidP="00E75746">
      <w:pPr>
        <w:jc w:val="both"/>
        <w:rPr>
          <w:rFonts w:ascii="Times New Roman" w:hAnsi="Times New Roman" w:cs="Times New Roman"/>
          <w:sz w:val="24"/>
          <w:szCs w:val="24"/>
        </w:rPr>
      </w:pPr>
      <w:proofErr w:type="gramStart"/>
      <w:r w:rsidRPr="00121076">
        <w:rPr>
          <w:rFonts w:ascii="Times New Roman" w:hAnsi="Times New Roman" w:cs="Times New Roman"/>
          <w:sz w:val="24"/>
          <w:szCs w:val="24"/>
        </w:rPr>
        <w:t>Lindsey, T. (2018).</w:t>
      </w:r>
      <w:proofErr w:type="gramEnd"/>
      <w:r w:rsidRPr="00121076">
        <w:rPr>
          <w:rFonts w:ascii="Times New Roman" w:hAnsi="Times New Roman" w:cs="Times New Roman"/>
          <w:sz w:val="24"/>
          <w:szCs w:val="24"/>
        </w:rPr>
        <w:t xml:space="preserve"> The Indonesian Financial System: Islamic Finance and Banking. Singapore: Springer.</w:t>
      </w:r>
    </w:p>
    <w:p w:rsidR="00E75746" w:rsidRPr="00121076" w:rsidRDefault="00E75746" w:rsidP="00E75746">
      <w:pPr>
        <w:jc w:val="both"/>
        <w:rPr>
          <w:rFonts w:ascii="Times New Roman" w:hAnsi="Times New Roman" w:cs="Times New Roman"/>
          <w:sz w:val="24"/>
          <w:szCs w:val="24"/>
        </w:rPr>
      </w:pPr>
      <w:proofErr w:type="gramStart"/>
      <w:r w:rsidRPr="00121076">
        <w:rPr>
          <w:rFonts w:ascii="Times New Roman" w:hAnsi="Times New Roman" w:cs="Times New Roman"/>
          <w:sz w:val="24"/>
          <w:szCs w:val="24"/>
        </w:rPr>
        <w:t>Mollah, M. M., &amp; Abdullah, M. (2019).</w:t>
      </w:r>
      <w:proofErr w:type="gramEnd"/>
      <w:r w:rsidRPr="00121076">
        <w:rPr>
          <w:rFonts w:ascii="Times New Roman" w:hAnsi="Times New Roman" w:cs="Times New Roman"/>
          <w:sz w:val="24"/>
          <w:szCs w:val="24"/>
        </w:rPr>
        <w:t xml:space="preserve"> "The Role of Murabahah in Islamic Finance: A Critical Review." Journal of Islamic Economics, 7(1), 77-90.</w:t>
      </w:r>
    </w:p>
    <w:p w:rsidR="00E75746" w:rsidRPr="00121076" w:rsidRDefault="00E75746" w:rsidP="00E75746">
      <w:pPr>
        <w:jc w:val="both"/>
        <w:rPr>
          <w:rFonts w:ascii="Times New Roman" w:hAnsi="Times New Roman" w:cs="Times New Roman"/>
          <w:sz w:val="24"/>
          <w:szCs w:val="24"/>
        </w:rPr>
      </w:pPr>
      <w:proofErr w:type="gramStart"/>
      <w:r w:rsidRPr="00121076">
        <w:rPr>
          <w:rFonts w:ascii="Times New Roman" w:hAnsi="Times New Roman" w:cs="Times New Roman"/>
          <w:sz w:val="24"/>
          <w:szCs w:val="24"/>
        </w:rPr>
        <w:t>Zain, M. (2017).</w:t>
      </w:r>
      <w:proofErr w:type="gramEnd"/>
      <w:r w:rsidRPr="00121076">
        <w:rPr>
          <w:rFonts w:ascii="Times New Roman" w:hAnsi="Times New Roman" w:cs="Times New Roman"/>
          <w:sz w:val="24"/>
          <w:szCs w:val="24"/>
        </w:rPr>
        <w:t xml:space="preserve"> Hukum Ekonomi Syariah: Perspektif dan Aplikasi dalam Sistem Perbankan. Yogyakarta: UGM Press.</w:t>
      </w:r>
    </w:p>
    <w:p w:rsidR="00E75746" w:rsidRPr="00121076" w:rsidRDefault="00E75746" w:rsidP="00E75746">
      <w:pPr>
        <w:jc w:val="both"/>
        <w:rPr>
          <w:rFonts w:ascii="Times New Roman" w:hAnsi="Times New Roman" w:cs="Times New Roman"/>
          <w:sz w:val="24"/>
          <w:szCs w:val="24"/>
        </w:rPr>
      </w:pPr>
      <w:r w:rsidRPr="00121076">
        <w:rPr>
          <w:rFonts w:ascii="Times New Roman" w:hAnsi="Times New Roman" w:cs="Times New Roman"/>
          <w:sz w:val="24"/>
          <w:szCs w:val="24"/>
        </w:rPr>
        <w:t xml:space="preserve">OJK (Otoritas Jasa Keuangan). </w:t>
      </w:r>
      <w:proofErr w:type="gramStart"/>
      <w:r w:rsidRPr="00121076">
        <w:rPr>
          <w:rFonts w:ascii="Times New Roman" w:hAnsi="Times New Roman" w:cs="Times New Roman"/>
          <w:sz w:val="24"/>
          <w:szCs w:val="24"/>
        </w:rPr>
        <w:t>(2021). Laporan Tahunan Otoritas Jasa Keuangan 2021.</w:t>
      </w:r>
      <w:proofErr w:type="gramEnd"/>
      <w:r w:rsidRPr="00121076">
        <w:rPr>
          <w:rFonts w:ascii="Times New Roman" w:hAnsi="Times New Roman" w:cs="Times New Roman"/>
          <w:sz w:val="24"/>
          <w:szCs w:val="24"/>
        </w:rPr>
        <w:t xml:space="preserve"> Jakarta: Otoritas Jasa Keuangan.</w:t>
      </w:r>
    </w:p>
    <w:p w:rsidR="00E75746" w:rsidRPr="00121076" w:rsidRDefault="00E75746" w:rsidP="00E75746">
      <w:pPr>
        <w:jc w:val="both"/>
        <w:rPr>
          <w:rFonts w:ascii="Times New Roman" w:hAnsi="Times New Roman" w:cs="Times New Roman"/>
          <w:sz w:val="24"/>
          <w:szCs w:val="24"/>
        </w:rPr>
      </w:pPr>
      <w:proofErr w:type="gramStart"/>
      <w:r w:rsidRPr="00121076">
        <w:rPr>
          <w:rFonts w:ascii="Times New Roman" w:hAnsi="Times New Roman" w:cs="Times New Roman"/>
          <w:sz w:val="24"/>
          <w:szCs w:val="24"/>
        </w:rPr>
        <w:t>Setiawan, S. (2016).</w:t>
      </w:r>
      <w:proofErr w:type="gramEnd"/>
      <w:r w:rsidRPr="00121076">
        <w:rPr>
          <w:rFonts w:ascii="Times New Roman" w:hAnsi="Times New Roman" w:cs="Times New Roman"/>
          <w:sz w:val="24"/>
          <w:szCs w:val="24"/>
        </w:rPr>
        <w:t xml:space="preserve"> Sistem Administrasi Perbankan Syariah. Jakarta: Pustaka Setia.</w:t>
      </w:r>
    </w:p>
    <w:p w:rsidR="00E75746" w:rsidRPr="00121076" w:rsidRDefault="00E75746" w:rsidP="00E75746">
      <w:pPr>
        <w:jc w:val="both"/>
        <w:rPr>
          <w:rFonts w:ascii="Times New Roman" w:hAnsi="Times New Roman" w:cs="Times New Roman"/>
          <w:sz w:val="24"/>
          <w:szCs w:val="24"/>
        </w:rPr>
      </w:pPr>
      <w:proofErr w:type="gramStart"/>
      <w:r w:rsidRPr="00121076">
        <w:rPr>
          <w:rFonts w:ascii="Times New Roman" w:hAnsi="Times New Roman" w:cs="Times New Roman"/>
          <w:sz w:val="24"/>
          <w:szCs w:val="24"/>
        </w:rPr>
        <w:t>Suharto, T. (2015).</w:t>
      </w:r>
      <w:proofErr w:type="gramEnd"/>
      <w:r w:rsidRPr="00121076">
        <w:rPr>
          <w:rFonts w:ascii="Times New Roman" w:hAnsi="Times New Roman" w:cs="Times New Roman"/>
          <w:sz w:val="24"/>
          <w:szCs w:val="24"/>
        </w:rPr>
        <w:t xml:space="preserve"> </w:t>
      </w:r>
      <w:proofErr w:type="gramStart"/>
      <w:r w:rsidRPr="00121076">
        <w:rPr>
          <w:rFonts w:ascii="Times New Roman" w:hAnsi="Times New Roman" w:cs="Times New Roman"/>
          <w:sz w:val="24"/>
          <w:szCs w:val="24"/>
        </w:rPr>
        <w:t>Manajemen Pembiayaan dalam Perbankan Syariah.</w:t>
      </w:r>
      <w:proofErr w:type="gramEnd"/>
      <w:r w:rsidRPr="00121076">
        <w:rPr>
          <w:rFonts w:ascii="Times New Roman" w:hAnsi="Times New Roman" w:cs="Times New Roman"/>
          <w:sz w:val="24"/>
          <w:szCs w:val="24"/>
        </w:rPr>
        <w:t xml:space="preserve"> Bandung: Alfabeta.</w:t>
      </w:r>
    </w:p>
    <w:p w:rsidR="00E75746" w:rsidRPr="00121076" w:rsidRDefault="00E75746" w:rsidP="00E75746">
      <w:pPr>
        <w:jc w:val="both"/>
        <w:rPr>
          <w:rFonts w:ascii="Times New Roman" w:hAnsi="Times New Roman" w:cs="Times New Roman"/>
          <w:sz w:val="24"/>
          <w:szCs w:val="24"/>
        </w:rPr>
      </w:pPr>
      <w:r w:rsidRPr="00121076">
        <w:rPr>
          <w:rFonts w:ascii="Times New Roman" w:hAnsi="Times New Roman" w:cs="Times New Roman"/>
          <w:sz w:val="24"/>
          <w:szCs w:val="24"/>
        </w:rPr>
        <w:t>Yulianto, B. (2018). Perbankan Syariah di Indonesia: Teori, Kebijakan, dan Implementasi. Jakarta: Gramedia Pustaka Utama.</w:t>
      </w:r>
    </w:p>
    <w:p w:rsidR="00E75746" w:rsidRPr="00121076" w:rsidRDefault="00E75746" w:rsidP="00E75746">
      <w:pPr>
        <w:jc w:val="both"/>
        <w:rPr>
          <w:rFonts w:ascii="Times New Roman" w:hAnsi="Times New Roman" w:cs="Times New Roman"/>
          <w:sz w:val="24"/>
          <w:szCs w:val="24"/>
        </w:rPr>
      </w:pPr>
      <w:r w:rsidRPr="00121076">
        <w:rPr>
          <w:rFonts w:ascii="Times New Roman" w:hAnsi="Times New Roman" w:cs="Times New Roman"/>
          <w:sz w:val="24"/>
          <w:szCs w:val="24"/>
        </w:rPr>
        <w:t>Yusof, R. (2012). Islamic Financial System: Fundamentals and Operations. Kuala Lumpur: Pearson.</w:t>
      </w:r>
    </w:p>
    <w:p w:rsidR="00B62B0C" w:rsidRPr="00E75746" w:rsidRDefault="00B62B0C" w:rsidP="00E75746"/>
    <w:sectPr w:rsidR="00B62B0C" w:rsidRPr="00E75746" w:rsidSect="00363A0C">
      <w:headerReference w:type="default" r:id="rId9"/>
      <w:footerReference w:type="even" r:id="rId10"/>
      <w:footerReference w:type="default" r:id="rId11"/>
      <w:footerReference w:type="first" r:id="rId12"/>
      <w:pgSz w:w="12240" w:h="15840"/>
      <w:pgMar w:top="1701" w:right="1701" w:bottom="1701" w:left="1701" w:header="720" w:footer="720" w:gutter="0"/>
      <w:pgNumType w:start="3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746" w:rsidRDefault="00E75746" w:rsidP="00DB5F7A">
      <w:pPr>
        <w:spacing w:after="0" w:line="240" w:lineRule="auto"/>
      </w:pPr>
      <w:r>
        <w:separator/>
      </w:r>
    </w:p>
  </w:endnote>
  <w:endnote w:type="continuationSeparator" w:id="0">
    <w:p w:rsidR="00E75746" w:rsidRDefault="00E75746" w:rsidP="00DB5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B58" w:rsidRDefault="006C46E3">
    <w:pPr>
      <w:spacing w:after="0"/>
      <w:ind w:right="66"/>
      <w:jc w:val="right"/>
    </w:pPr>
    <w:r>
      <w:fldChar w:fldCharType="begin"/>
    </w:r>
    <w:r>
      <w:instrText xml:space="preserve"> PAGE   \* MERGEFORMAT </w:instrText>
    </w:r>
    <w:r>
      <w:fldChar w:fldCharType="separate"/>
    </w:r>
    <w:r>
      <w:rPr>
        <w:rFonts w:ascii="Calibri" w:eastAsia="Calibri" w:hAnsi="Calibri" w:cs="Calibri"/>
        <w:sz w:val="23"/>
      </w:rPr>
      <w:t>1</w:t>
    </w:r>
    <w:r>
      <w:rPr>
        <w:rFonts w:ascii="Calibri" w:eastAsia="Calibri" w:hAnsi="Calibri" w:cs="Calibri"/>
        <w:sz w:val="23"/>
      </w:rPr>
      <w:fldChar w:fldCharType="end"/>
    </w:r>
    <w:r>
      <w:rPr>
        <w:rFonts w:ascii="Calibri" w:eastAsia="Calibri" w:hAnsi="Calibri" w:cs="Calibri"/>
        <w:sz w:val="23"/>
      </w:rPr>
      <w:t xml:space="preserve"> </w:t>
    </w:r>
  </w:p>
  <w:p w:rsidR="00EB3B58" w:rsidRDefault="006C46E3">
    <w:pPr>
      <w:spacing w:after="0"/>
    </w:pPr>
    <w:r>
      <w:rPr>
        <w:rFonts w:ascii="Calibri" w:eastAsia="Calibri" w:hAnsi="Calibri" w:cs="Calibri"/>
        <w:sz w:val="23"/>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3244807"/>
      <w:docPartObj>
        <w:docPartGallery w:val="Page Numbers (Bottom of Page)"/>
        <w:docPartUnique/>
      </w:docPartObj>
    </w:sdtPr>
    <w:sdtEndPr>
      <w:rPr>
        <w:noProof/>
      </w:rPr>
    </w:sdtEndPr>
    <w:sdtContent>
      <w:p w:rsidR="006C46E3" w:rsidRDefault="006C46E3">
        <w:pPr>
          <w:pStyle w:val="Footer"/>
          <w:jc w:val="center"/>
        </w:pPr>
        <w:r>
          <w:fldChar w:fldCharType="begin"/>
        </w:r>
        <w:r>
          <w:instrText xml:space="preserve"> PAGE   \* MERGEFORMAT </w:instrText>
        </w:r>
        <w:r>
          <w:fldChar w:fldCharType="separate"/>
        </w:r>
        <w:r w:rsidR="00363A0C">
          <w:rPr>
            <w:noProof/>
          </w:rPr>
          <w:t>30</w:t>
        </w:r>
        <w:r>
          <w:rPr>
            <w:noProof/>
          </w:rPr>
          <w:fldChar w:fldCharType="end"/>
        </w:r>
      </w:p>
    </w:sdtContent>
  </w:sdt>
  <w:p w:rsidR="00EB3B58" w:rsidRDefault="00EB3B58">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B58" w:rsidRDefault="006C46E3">
    <w:pPr>
      <w:spacing w:after="0"/>
      <w:ind w:right="66"/>
      <w:jc w:val="right"/>
    </w:pPr>
    <w:r>
      <w:fldChar w:fldCharType="begin"/>
    </w:r>
    <w:r>
      <w:instrText xml:space="preserve"> PAGE   \* MERGEFORMAT </w:instrText>
    </w:r>
    <w:r>
      <w:fldChar w:fldCharType="separate"/>
    </w:r>
    <w:r>
      <w:rPr>
        <w:rFonts w:ascii="Calibri" w:eastAsia="Calibri" w:hAnsi="Calibri" w:cs="Calibri"/>
        <w:sz w:val="23"/>
      </w:rPr>
      <w:t>1</w:t>
    </w:r>
    <w:r>
      <w:rPr>
        <w:rFonts w:ascii="Calibri" w:eastAsia="Calibri" w:hAnsi="Calibri" w:cs="Calibri"/>
        <w:sz w:val="23"/>
      </w:rPr>
      <w:fldChar w:fldCharType="end"/>
    </w:r>
    <w:r>
      <w:rPr>
        <w:rFonts w:ascii="Calibri" w:eastAsia="Calibri" w:hAnsi="Calibri" w:cs="Calibri"/>
        <w:sz w:val="23"/>
      </w:rPr>
      <w:t xml:space="preserve"> </w:t>
    </w:r>
  </w:p>
  <w:p w:rsidR="00EB3B58" w:rsidRDefault="006C46E3">
    <w:pPr>
      <w:spacing w:after="0"/>
    </w:pPr>
    <w:r>
      <w:rPr>
        <w:rFonts w:ascii="Calibri" w:eastAsia="Calibri" w:hAnsi="Calibri" w:cs="Calibri"/>
        <w:sz w:val="23"/>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746" w:rsidRDefault="00E75746" w:rsidP="00DB5F7A">
      <w:pPr>
        <w:spacing w:after="0" w:line="240" w:lineRule="auto"/>
      </w:pPr>
      <w:r>
        <w:separator/>
      </w:r>
    </w:p>
  </w:footnote>
  <w:footnote w:type="continuationSeparator" w:id="0">
    <w:p w:rsidR="00E75746" w:rsidRDefault="00E75746" w:rsidP="00DB5F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774" w:rsidRDefault="001C1774">
    <w:pPr>
      <w:pStyle w:val="Header"/>
      <w:rPr>
        <w:rFonts w:ascii="Times New Roman" w:hAnsi="Times New Roman" w:cs="Times New Roman"/>
        <w:sz w:val="24"/>
        <w:szCs w:val="32"/>
      </w:rPr>
    </w:pPr>
    <w:r>
      <w:rPr>
        <w:rFonts w:ascii="Times New Roman" w:hAnsi="Times New Roman" w:cs="Times New Roman"/>
        <w:sz w:val="24"/>
        <w:szCs w:val="32"/>
      </w:rPr>
      <w:t>Jurnal KALAM, Volume 01 Nomor 01 Edisi Juli 2024</w:t>
    </w:r>
  </w:p>
  <w:p w:rsidR="001C1774" w:rsidRDefault="001C1774">
    <w:pPr>
      <w:pStyle w:val="Header"/>
      <w:rPr>
        <w:rFonts w:ascii="Times New Roman" w:hAnsi="Times New Roman" w:cs="Times New Roman"/>
        <w:sz w:val="24"/>
        <w:szCs w:val="32"/>
      </w:rPr>
    </w:pPr>
    <w:r>
      <w:rPr>
        <w:rFonts w:ascii="Times New Roman" w:hAnsi="Times New Roman" w:cs="Times New Roman"/>
        <w:sz w:val="24"/>
        <w:szCs w:val="32"/>
      </w:rPr>
      <w:t>Luslenika, Perkembangan Ekonomi Islam di Indonesia:</w:t>
    </w:r>
  </w:p>
  <w:p w:rsidR="001C1774" w:rsidRDefault="001C1774">
    <w:pPr>
      <w:pStyle w:val="Header"/>
      <w:rPr>
        <w:rFonts w:ascii="Times New Roman" w:hAnsi="Times New Roman" w:cs="Times New Roman"/>
        <w:sz w:val="24"/>
        <w:szCs w:val="32"/>
      </w:rPr>
    </w:pPr>
    <w:r>
      <w:rPr>
        <w:rFonts w:ascii="Times New Roman" w:hAnsi="Times New Roman" w:cs="Times New Roman"/>
        <w:sz w:val="24"/>
        <w:szCs w:val="32"/>
      </w:rPr>
      <w:t>Peluang dan Tantangan</w:t>
    </w:r>
  </w:p>
  <w:p w:rsidR="006C46E3" w:rsidRDefault="006C46E3">
    <w:pPr>
      <w:pStyle w:val="Header"/>
      <w:rPr>
        <w:rFonts w:ascii="Times New Roman" w:hAnsi="Times New Roman" w:cs="Times New Roman"/>
        <w:sz w:val="24"/>
        <w:szCs w:val="32"/>
      </w:rPr>
    </w:pPr>
    <w:r>
      <w:rPr>
        <w:rFonts w:ascii="Times New Roman" w:hAnsi="Times New Roman" w:cs="Times New Roman"/>
        <w:noProof/>
        <w:sz w:val="24"/>
        <w:szCs w:val="32"/>
        <w:lang w:bidi="ar-SA"/>
      </w:rPr>
      <mc:AlternateContent>
        <mc:Choice Requires="wpg">
          <w:drawing>
            <wp:anchor distT="0" distB="0" distL="114300" distR="114300" simplePos="0" relativeHeight="251661312" behindDoc="0" locked="0" layoutInCell="1" allowOverlap="1" wp14:anchorId="16C90D35" wp14:editId="3A0C7901">
              <wp:simplePos x="0" y="0"/>
              <wp:positionH relativeFrom="column">
                <wp:posOffset>5715</wp:posOffset>
              </wp:positionH>
              <wp:positionV relativeFrom="paragraph">
                <wp:posOffset>83820</wp:posOffset>
              </wp:positionV>
              <wp:extent cx="5857875" cy="38100"/>
              <wp:effectExtent l="0" t="19050" r="9525" b="19050"/>
              <wp:wrapNone/>
              <wp:docPr id="3" name="Group 3"/>
              <wp:cNvGraphicFramePr/>
              <a:graphic xmlns:a="http://schemas.openxmlformats.org/drawingml/2006/main">
                <a:graphicData uri="http://schemas.microsoft.com/office/word/2010/wordprocessingGroup">
                  <wpg:wgp>
                    <wpg:cNvGrpSpPr/>
                    <wpg:grpSpPr>
                      <a:xfrm>
                        <a:off x="0" y="0"/>
                        <a:ext cx="5857875" cy="38100"/>
                        <a:chOff x="0" y="0"/>
                        <a:chExt cx="5857875" cy="38100"/>
                      </a:xfrm>
                    </wpg:grpSpPr>
                    <wps:wsp>
                      <wps:cNvPr id="1" name="Straight Connector 1"/>
                      <wps:cNvCnPr/>
                      <wps:spPr>
                        <a:xfrm flipV="1">
                          <a:off x="0" y="0"/>
                          <a:ext cx="58578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flipV="1">
                          <a:off x="0" y="38100"/>
                          <a:ext cx="58578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3" o:spid="_x0000_s1026" style="position:absolute;margin-left:.45pt;margin-top:6.6pt;width:461.25pt;height:3pt;z-index:251661312" coordsize="58578,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">
              <v:line id="Straight Connector 1" o:spid="_x0000_s1027" style="position:absolute;flip:y;visibility:visible;mso-wrap-style:square" from="0,0" to="585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UlAL8AAADaAAAADwAAAGRycy9kb3ducmV2LnhtbERP24rCMBB9X/Afwgi+rakriFSjiCAs&#10;yy7r7QPGZGyLzaQkaa1/vxEWfBoO5zrLdW9r0ZEPlWMFk3EGglg7U3Gh4Hzavc9BhIhssHZMCh4U&#10;YL0avC0xN+7OB+qOsRAphEOOCsoYm1zKoEuyGMauIU7c1XmLMUFfSOPxnsJtLT+ybCYtVpwaSmxo&#10;W5K+HVur4OvX/+B0fznoeXt9dDzTutXfSo2G/WYBIlIfX+J/96dJ8+H5yvPK1R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PUlAL8AAADaAAAADwAAAAAAAAAAAAAAAACh&#10;AgAAZHJzL2Rvd25yZXYueG1sUEsFBgAAAAAEAAQA+QAAAI0DAAAAAA==&#10;" strokecolor="black [3213]" strokeweight="2.25pt">
                <v:stroke joinstyle="miter"/>
              </v:line>
              <v:line id="Straight Connector 2" o:spid="_x0000_s1028" style="position:absolute;flip:y;visibility:visible;mso-wrap-style:square" from="0,381" to="58578,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z7wMUAAADaAAAADwAAAGRycy9kb3ducmV2LnhtbESPQWsCMRSE74X+h/AKXopm9WB1axQV&#10;ZJVKoeqlt9fN6+7i5mVNoq7/3hQKHoeZ+YaZzFpTiws5X1lW0O8lIIhzqysuFBz2q+4IhA/IGmvL&#10;pOBGHmbT56cJptpe+Ysuu1CICGGfooIyhCaV0uclGfQ92xBH79c6gyFKV0jt8BrhppaDJBlKgxXH&#10;hRIbWpaUH3dno2AjTx/HhfspspHMVt/bt88xZ69KdV7a+TuIQG14hP/ba61gAH9X4g2Q0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xz7wMUAAADaAAAADwAAAAAAAAAA&#10;AAAAAAChAgAAZHJzL2Rvd25yZXYueG1sUEsFBgAAAAAEAAQA+QAAAJMDAAAAAA==&#10;" strokecolor="black [3213]" strokeweight="1pt">
                <v:stroke joinstyle="miter"/>
              </v:line>
            </v:group>
          </w:pict>
        </mc:Fallback>
      </mc:AlternateContent>
    </w:r>
  </w:p>
  <w:p w:rsidR="001C1774" w:rsidRPr="001C1774" w:rsidRDefault="001C1774">
    <w:pPr>
      <w:pStyle w:val="Header"/>
      <w:rPr>
        <w:rFonts w:ascii="Times New Roman" w:hAnsi="Times New Roman" w:cs="Times New Roman"/>
        <w:sz w:val="24"/>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0C18"/>
    <w:multiLevelType w:val="hybridMultilevel"/>
    <w:tmpl w:val="4FD05BF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DC60947"/>
    <w:multiLevelType w:val="hybridMultilevel"/>
    <w:tmpl w:val="3AE2407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0BA5761"/>
    <w:multiLevelType w:val="hybridMultilevel"/>
    <w:tmpl w:val="F98C22A8"/>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14037A21"/>
    <w:multiLevelType w:val="hybridMultilevel"/>
    <w:tmpl w:val="4F1EBB5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1E4B6083"/>
    <w:multiLevelType w:val="hybridMultilevel"/>
    <w:tmpl w:val="CA188238"/>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2BCF670B"/>
    <w:multiLevelType w:val="hybridMultilevel"/>
    <w:tmpl w:val="62CCAF5A"/>
    <w:lvl w:ilvl="0" w:tplc="ECF8829E">
      <w:start w:val="2"/>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2E85569D"/>
    <w:multiLevelType w:val="hybridMultilevel"/>
    <w:tmpl w:val="1E8E96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32065FB7"/>
    <w:multiLevelType w:val="hybridMultilevel"/>
    <w:tmpl w:val="7EAE538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34136E08"/>
    <w:multiLevelType w:val="multilevel"/>
    <w:tmpl w:val="06AC2F40"/>
    <w:lvl w:ilvl="0">
      <w:start w:val="1"/>
      <w:numFmt w:val="decimal"/>
      <w:lvlText w:val="%1."/>
      <w:lvlJc w:val="left"/>
      <w:pPr>
        <w:ind w:left="720" w:hanging="360"/>
      </w:pPr>
    </w:lvl>
    <w:lvl w:ilvl="1">
      <w:start w:val="1"/>
      <w:numFmt w:val="decimal"/>
      <w:lvlText w:val="%1.%2"/>
      <w:lvlJc w:val="left"/>
      <w:pPr>
        <w:ind w:left="927"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456" w:hanging="1439"/>
      </w:pPr>
    </w:lvl>
  </w:abstractNum>
  <w:abstractNum w:abstractNumId="9">
    <w:nsid w:val="42C00A0C"/>
    <w:multiLevelType w:val="hybridMultilevel"/>
    <w:tmpl w:val="292860A0"/>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nsid w:val="47F8387A"/>
    <w:multiLevelType w:val="hybridMultilevel"/>
    <w:tmpl w:val="16F040B6"/>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nsid w:val="4A600AD7"/>
    <w:multiLevelType w:val="hybridMultilevel"/>
    <w:tmpl w:val="3866EFD4"/>
    <w:lvl w:ilvl="0" w:tplc="4998D9EC">
      <w:start w:val="1"/>
      <w:numFmt w:val="lowerLetter"/>
      <w:lvlText w:val="%1."/>
      <w:lvlJc w:val="left"/>
      <w:pPr>
        <w:ind w:left="10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AEC8ADEE">
      <w:start w:val="1"/>
      <w:numFmt w:val="lowerLetter"/>
      <w:lvlText w:val="%2"/>
      <w:lvlJc w:val="left"/>
      <w:pPr>
        <w:ind w:left="18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9F07D90">
      <w:start w:val="1"/>
      <w:numFmt w:val="lowerRoman"/>
      <w:lvlText w:val="%3"/>
      <w:lvlJc w:val="left"/>
      <w:pPr>
        <w:ind w:left="25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8222F8E0">
      <w:start w:val="1"/>
      <w:numFmt w:val="decimal"/>
      <w:lvlText w:val="%4"/>
      <w:lvlJc w:val="left"/>
      <w:pPr>
        <w:ind w:left="32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4582FB78">
      <w:start w:val="1"/>
      <w:numFmt w:val="lowerLetter"/>
      <w:lvlText w:val="%5"/>
      <w:lvlJc w:val="left"/>
      <w:pPr>
        <w:ind w:left="39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F69A0C9C">
      <w:start w:val="1"/>
      <w:numFmt w:val="lowerRoman"/>
      <w:lvlText w:val="%6"/>
      <w:lvlJc w:val="left"/>
      <w:pPr>
        <w:ind w:left="46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F1E4CAE">
      <w:start w:val="1"/>
      <w:numFmt w:val="decimal"/>
      <w:lvlText w:val="%7"/>
      <w:lvlJc w:val="left"/>
      <w:pPr>
        <w:ind w:left="54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ED8727E">
      <w:start w:val="1"/>
      <w:numFmt w:val="lowerLetter"/>
      <w:lvlText w:val="%8"/>
      <w:lvlJc w:val="left"/>
      <w:pPr>
        <w:ind w:left="61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D06BADE">
      <w:start w:val="1"/>
      <w:numFmt w:val="lowerRoman"/>
      <w:lvlText w:val="%9"/>
      <w:lvlJc w:val="left"/>
      <w:pPr>
        <w:ind w:left="68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2">
    <w:nsid w:val="4ABE111E"/>
    <w:multiLevelType w:val="hybridMultilevel"/>
    <w:tmpl w:val="62CA4BB8"/>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3">
    <w:nsid w:val="4C0D5967"/>
    <w:multiLevelType w:val="hybridMultilevel"/>
    <w:tmpl w:val="D5362D74"/>
    <w:lvl w:ilvl="0" w:tplc="6F0E08FC">
      <w:start w:val="1"/>
      <w:numFmt w:val="decimal"/>
      <w:lvlText w:val="4.%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nsid w:val="4C4C4E8A"/>
    <w:multiLevelType w:val="hybridMultilevel"/>
    <w:tmpl w:val="AC56D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CB3076"/>
    <w:multiLevelType w:val="hybridMultilevel"/>
    <w:tmpl w:val="764A86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26528E5"/>
    <w:multiLevelType w:val="multilevel"/>
    <w:tmpl w:val="A42EEFBA"/>
    <w:lvl w:ilvl="0">
      <w:start w:val="1"/>
      <w:numFmt w:val="decimal"/>
      <w:suff w:val="space"/>
      <w:lvlText w:val="Chapter %1"/>
      <w:lvlJc w:val="left"/>
      <w:pPr>
        <w:ind w:left="0" w:firstLine="0"/>
      </w:pPr>
      <w:rPr>
        <w:rFonts w:hint="default"/>
      </w:rPr>
    </w:lvl>
    <w:lvl w:ilvl="1">
      <w:start w:val="1"/>
      <w:numFmt w:val="upperRoman"/>
      <w:suff w:val="nothing"/>
      <w:lvlText w:val="BAB I%2"/>
      <w:lvlJc w:val="left"/>
      <w:pPr>
        <w:ind w:left="568"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nsid w:val="531E74EB"/>
    <w:multiLevelType w:val="hybridMultilevel"/>
    <w:tmpl w:val="7F0A2A94"/>
    <w:lvl w:ilvl="0" w:tplc="FA704858">
      <w:start w:val="1"/>
      <w:numFmt w:val="upp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58D35CAE"/>
    <w:multiLevelType w:val="hybridMultilevel"/>
    <w:tmpl w:val="60A622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CBD7BC3"/>
    <w:multiLevelType w:val="hybridMultilevel"/>
    <w:tmpl w:val="92C28652"/>
    <w:lvl w:ilvl="0" w:tplc="7556FE62">
      <w:start w:val="1"/>
      <w:numFmt w:val="bullet"/>
      <w:lvlText w:val="-"/>
      <w:lvlJc w:val="left"/>
      <w:pPr>
        <w:ind w:left="720" w:hanging="360"/>
      </w:pPr>
      <w:rPr>
        <w:rFonts w:ascii="Times New Roman" w:eastAsia="Times New Roman" w:hAnsi="Times New Roman"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cs="Wingdings" w:hint="default"/>
      </w:rPr>
    </w:lvl>
    <w:lvl w:ilvl="3" w:tplc="04210001">
      <w:start w:val="1"/>
      <w:numFmt w:val="bullet"/>
      <w:lvlText w:val=""/>
      <w:lvlJc w:val="left"/>
      <w:pPr>
        <w:ind w:left="2880" w:hanging="360"/>
      </w:pPr>
      <w:rPr>
        <w:rFonts w:ascii="Symbol" w:hAnsi="Symbol" w:cs="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cs="Wingdings" w:hint="default"/>
      </w:rPr>
    </w:lvl>
    <w:lvl w:ilvl="6" w:tplc="04210001">
      <w:start w:val="1"/>
      <w:numFmt w:val="bullet"/>
      <w:lvlText w:val=""/>
      <w:lvlJc w:val="left"/>
      <w:pPr>
        <w:ind w:left="5040" w:hanging="360"/>
      </w:pPr>
      <w:rPr>
        <w:rFonts w:ascii="Symbol" w:hAnsi="Symbol" w:cs="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cs="Wingdings" w:hint="default"/>
      </w:rPr>
    </w:lvl>
  </w:abstractNum>
  <w:abstractNum w:abstractNumId="20">
    <w:nsid w:val="648749FD"/>
    <w:multiLevelType w:val="hybridMultilevel"/>
    <w:tmpl w:val="441A27F0"/>
    <w:lvl w:ilvl="0" w:tplc="9E327A7C">
      <w:start w:val="1"/>
      <w:numFmt w:val="decimal"/>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EA5696">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DE908C">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2A6B40">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B272FA">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B44962">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4626D4">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C6E5E4">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083FD2">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0"/>
  </w:num>
  <w:num w:numId="2">
    <w:abstractNumId w:val="11"/>
  </w:num>
  <w:num w:numId="3">
    <w:abstractNumId w:val="2"/>
  </w:num>
  <w:num w:numId="4">
    <w:abstractNumId w:val="19"/>
  </w:num>
  <w:num w:numId="5">
    <w:abstractNumId w:val="9"/>
  </w:num>
  <w:num w:numId="6">
    <w:abstractNumId w:val="4"/>
  </w:num>
  <w:num w:numId="7">
    <w:abstractNumId w:val="10"/>
  </w:num>
  <w:num w:numId="8">
    <w:abstractNumId w:val="18"/>
  </w:num>
  <w:num w:numId="9">
    <w:abstractNumId w:val="14"/>
  </w:num>
  <w:num w:numId="10">
    <w:abstractNumId w:val="5"/>
  </w:num>
  <w:num w:numId="11">
    <w:abstractNumId w:val="13"/>
  </w:num>
  <w:num w:numId="12">
    <w:abstractNumId w:val="15"/>
  </w:num>
  <w:num w:numId="13">
    <w:abstractNumId w:val="16"/>
  </w:num>
  <w:num w:numId="14">
    <w:abstractNumId w:val="17"/>
  </w:num>
  <w:num w:numId="15">
    <w:abstractNumId w:val="1"/>
  </w:num>
  <w:num w:numId="16">
    <w:abstractNumId w:val="7"/>
  </w:num>
  <w:num w:numId="17">
    <w:abstractNumId w:val="0"/>
  </w:num>
  <w:num w:numId="18">
    <w:abstractNumId w:val="3"/>
  </w:num>
  <w:num w:numId="19">
    <w:abstractNumId w:val="8"/>
  </w:num>
  <w:num w:numId="20">
    <w:abstractNumId w:val="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F7A"/>
    <w:rsid w:val="000304F9"/>
    <w:rsid w:val="00043F89"/>
    <w:rsid w:val="001C1774"/>
    <w:rsid w:val="002F255D"/>
    <w:rsid w:val="00363A0C"/>
    <w:rsid w:val="00440A38"/>
    <w:rsid w:val="004C3F85"/>
    <w:rsid w:val="005133FB"/>
    <w:rsid w:val="005408C7"/>
    <w:rsid w:val="00581CD4"/>
    <w:rsid w:val="005E64A0"/>
    <w:rsid w:val="00602AA2"/>
    <w:rsid w:val="00610F42"/>
    <w:rsid w:val="00643EFE"/>
    <w:rsid w:val="006832B1"/>
    <w:rsid w:val="006C46E3"/>
    <w:rsid w:val="006D0E67"/>
    <w:rsid w:val="006D5FAB"/>
    <w:rsid w:val="006F1DAB"/>
    <w:rsid w:val="00703A8E"/>
    <w:rsid w:val="007B29C2"/>
    <w:rsid w:val="008951C9"/>
    <w:rsid w:val="00900690"/>
    <w:rsid w:val="0096357F"/>
    <w:rsid w:val="00A24DE1"/>
    <w:rsid w:val="00A565BF"/>
    <w:rsid w:val="00A927F3"/>
    <w:rsid w:val="00AF3FD8"/>
    <w:rsid w:val="00B62B0C"/>
    <w:rsid w:val="00B74FEC"/>
    <w:rsid w:val="00B90472"/>
    <w:rsid w:val="00BB28DE"/>
    <w:rsid w:val="00C86209"/>
    <w:rsid w:val="00CA305E"/>
    <w:rsid w:val="00D37261"/>
    <w:rsid w:val="00D56D79"/>
    <w:rsid w:val="00D97AAE"/>
    <w:rsid w:val="00DA5765"/>
    <w:rsid w:val="00DB5F7A"/>
    <w:rsid w:val="00DF7A4E"/>
    <w:rsid w:val="00E20AE2"/>
    <w:rsid w:val="00E75746"/>
    <w:rsid w:val="00EB3B58"/>
    <w:rsid w:val="00EF7664"/>
    <w:rsid w:val="00F478E2"/>
    <w:rsid w:val="00F56CC9"/>
    <w:rsid w:val="00F85D12"/>
    <w:rsid w:val="00FC075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DB5F7A"/>
    <w:pPr>
      <w:keepNext/>
      <w:keepLines/>
      <w:spacing w:after="285"/>
      <w:ind w:left="10" w:right="77" w:hanging="10"/>
      <w:outlineLvl w:val="0"/>
    </w:pPr>
    <w:rPr>
      <w:rFonts w:ascii="Times New Roman" w:eastAsia="Times New Roman" w:hAnsi="Times New Roman" w:cs="Times New Roman"/>
      <w:b/>
      <w:color w:val="000000"/>
      <w:sz w:val="24"/>
      <w:szCs w:val="22"/>
      <w:lang w:bidi="ar-SA"/>
    </w:rPr>
  </w:style>
  <w:style w:type="paragraph" w:styleId="Heading2">
    <w:name w:val="heading 2"/>
    <w:basedOn w:val="Normal"/>
    <w:next w:val="Normal"/>
    <w:link w:val="Heading2Char"/>
    <w:uiPriority w:val="99"/>
    <w:qFormat/>
    <w:rsid w:val="00B62B0C"/>
    <w:pPr>
      <w:keepNext/>
      <w:keepLines/>
      <w:spacing w:before="200" w:after="0"/>
      <w:outlineLvl w:val="1"/>
    </w:pPr>
    <w:rPr>
      <w:rFonts w:ascii="Cambria" w:eastAsia="Calibri" w:hAnsi="Cambria" w:cs="Times New Roman"/>
      <w:b/>
      <w:bCs/>
      <w:color w:val="4F81BD"/>
      <w:kern w:val="0"/>
      <w:sz w:val="26"/>
      <w:szCs w:val="26"/>
      <w:lang w:val="id-ID" w:bidi="ar-SA"/>
      <w14:ligatures w14:val="none"/>
    </w:rPr>
  </w:style>
  <w:style w:type="paragraph" w:styleId="Heading3">
    <w:name w:val="heading 3"/>
    <w:basedOn w:val="Normal"/>
    <w:next w:val="Normal"/>
    <w:link w:val="Heading3Char"/>
    <w:uiPriority w:val="9"/>
    <w:unhideWhenUsed/>
    <w:qFormat/>
    <w:rsid w:val="00B62B0C"/>
    <w:pPr>
      <w:keepNext/>
      <w:spacing w:before="240" w:after="60" w:line="276" w:lineRule="auto"/>
      <w:outlineLvl w:val="2"/>
    </w:pPr>
    <w:rPr>
      <w:rFonts w:ascii="Cambria" w:eastAsia="Times New Roman" w:hAnsi="Cambria" w:cs="Times New Roman"/>
      <w:b/>
      <w:bCs/>
      <w:kern w:val="0"/>
      <w:sz w:val="26"/>
      <w:szCs w:val="26"/>
      <w:lang w:bidi="ar-SA"/>
      <w14:ligatures w14:val="none"/>
    </w:rPr>
  </w:style>
  <w:style w:type="paragraph" w:styleId="Heading4">
    <w:name w:val="heading 4"/>
    <w:basedOn w:val="Normal"/>
    <w:next w:val="Normal"/>
    <w:link w:val="Heading4Char"/>
    <w:uiPriority w:val="9"/>
    <w:semiHidden/>
    <w:unhideWhenUsed/>
    <w:qFormat/>
    <w:rsid w:val="00B62B0C"/>
    <w:pPr>
      <w:keepNext/>
      <w:keepLines/>
      <w:spacing w:before="200" w:after="0" w:line="276" w:lineRule="auto"/>
      <w:outlineLvl w:val="3"/>
    </w:pPr>
    <w:rPr>
      <w:rFonts w:ascii="Cambria" w:eastAsia="Times New Roman" w:hAnsi="Cambria" w:cs="Times New Roman"/>
      <w:b/>
      <w:bCs/>
      <w:i/>
      <w:iCs/>
      <w:color w:val="4F81BD"/>
      <w:kern w:val="0"/>
      <w:szCs w:val="22"/>
      <w:lang w:val="id-ID" w:bidi="ar-SA"/>
      <w14:ligatures w14:val="none"/>
    </w:rPr>
  </w:style>
  <w:style w:type="paragraph" w:styleId="Heading5">
    <w:name w:val="heading 5"/>
    <w:basedOn w:val="Normal"/>
    <w:next w:val="Normal"/>
    <w:link w:val="Heading5Char"/>
    <w:uiPriority w:val="9"/>
    <w:semiHidden/>
    <w:unhideWhenUsed/>
    <w:qFormat/>
    <w:rsid w:val="00B62B0C"/>
    <w:pPr>
      <w:keepNext/>
      <w:keepLines/>
      <w:spacing w:before="200" w:after="0" w:line="276" w:lineRule="auto"/>
      <w:outlineLvl w:val="4"/>
    </w:pPr>
    <w:rPr>
      <w:rFonts w:ascii="Cambria" w:eastAsia="Times New Roman" w:hAnsi="Cambria" w:cs="Times New Roman"/>
      <w:color w:val="243F60"/>
      <w:kern w:val="0"/>
      <w:szCs w:val="22"/>
      <w:lang w:val="id-ID" w:bidi="ar-SA"/>
      <w14:ligatures w14:val="none"/>
    </w:rPr>
  </w:style>
  <w:style w:type="paragraph" w:styleId="Heading6">
    <w:name w:val="heading 6"/>
    <w:basedOn w:val="Normal"/>
    <w:next w:val="Normal"/>
    <w:link w:val="Heading6Char"/>
    <w:uiPriority w:val="9"/>
    <w:semiHidden/>
    <w:unhideWhenUsed/>
    <w:qFormat/>
    <w:rsid w:val="00B62B0C"/>
    <w:pPr>
      <w:keepNext/>
      <w:keepLines/>
      <w:spacing w:before="200" w:after="0" w:line="276" w:lineRule="auto"/>
      <w:outlineLvl w:val="5"/>
    </w:pPr>
    <w:rPr>
      <w:rFonts w:ascii="Cambria" w:eastAsia="Times New Roman" w:hAnsi="Cambria" w:cs="Times New Roman"/>
      <w:i/>
      <w:iCs/>
      <w:color w:val="243F60"/>
      <w:kern w:val="0"/>
      <w:szCs w:val="22"/>
      <w:lang w:val="id-ID" w:bidi="ar-SA"/>
      <w14:ligatures w14:val="none"/>
    </w:rPr>
  </w:style>
  <w:style w:type="paragraph" w:styleId="Heading7">
    <w:name w:val="heading 7"/>
    <w:basedOn w:val="Normal"/>
    <w:next w:val="Normal"/>
    <w:link w:val="Heading7Char"/>
    <w:uiPriority w:val="9"/>
    <w:semiHidden/>
    <w:unhideWhenUsed/>
    <w:qFormat/>
    <w:rsid w:val="00B62B0C"/>
    <w:pPr>
      <w:keepNext/>
      <w:keepLines/>
      <w:spacing w:before="200" w:after="0" w:line="276" w:lineRule="auto"/>
      <w:outlineLvl w:val="6"/>
    </w:pPr>
    <w:rPr>
      <w:rFonts w:ascii="Cambria" w:eastAsia="Times New Roman" w:hAnsi="Cambria" w:cs="Times New Roman"/>
      <w:i/>
      <w:iCs/>
      <w:color w:val="404040"/>
      <w:kern w:val="0"/>
      <w:szCs w:val="22"/>
      <w:lang w:val="id-ID" w:bidi="ar-SA"/>
      <w14:ligatures w14:val="none"/>
    </w:rPr>
  </w:style>
  <w:style w:type="paragraph" w:styleId="Heading8">
    <w:name w:val="heading 8"/>
    <w:basedOn w:val="Normal"/>
    <w:next w:val="Normal"/>
    <w:link w:val="Heading8Char"/>
    <w:uiPriority w:val="9"/>
    <w:semiHidden/>
    <w:unhideWhenUsed/>
    <w:qFormat/>
    <w:rsid w:val="00B62B0C"/>
    <w:pPr>
      <w:keepNext/>
      <w:keepLines/>
      <w:spacing w:before="200" w:after="0" w:line="276" w:lineRule="auto"/>
      <w:outlineLvl w:val="7"/>
    </w:pPr>
    <w:rPr>
      <w:rFonts w:ascii="Cambria" w:eastAsia="Times New Roman" w:hAnsi="Cambria" w:cs="Times New Roman"/>
      <w:color w:val="404040"/>
      <w:kern w:val="0"/>
      <w:sz w:val="20"/>
      <w:szCs w:val="20"/>
      <w:lang w:val="id-ID" w:bidi="ar-SA"/>
      <w14:ligatures w14:val="none"/>
    </w:rPr>
  </w:style>
  <w:style w:type="paragraph" w:styleId="Heading9">
    <w:name w:val="heading 9"/>
    <w:basedOn w:val="Normal"/>
    <w:next w:val="Normal"/>
    <w:link w:val="Heading9Char"/>
    <w:uiPriority w:val="9"/>
    <w:semiHidden/>
    <w:unhideWhenUsed/>
    <w:qFormat/>
    <w:rsid w:val="00B62B0C"/>
    <w:pPr>
      <w:keepNext/>
      <w:keepLines/>
      <w:spacing w:before="200" w:after="0" w:line="276" w:lineRule="auto"/>
      <w:outlineLvl w:val="8"/>
    </w:pPr>
    <w:rPr>
      <w:rFonts w:ascii="Cambria" w:eastAsia="Times New Roman" w:hAnsi="Cambria" w:cs="Times New Roman"/>
      <w:i/>
      <w:iCs/>
      <w:color w:val="404040"/>
      <w:kern w:val="0"/>
      <w:sz w:val="20"/>
      <w:szCs w:val="20"/>
      <w:lang w:val="id-ID"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F7A"/>
    <w:rPr>
      <w:rFonts w:ascii="Times New Roman" w:eastAsia="Times New Roman" w:hAnsi="Times New Roman" w:cs="Times New Roman"/>
      <w:b/>
      <w:color w:val="000000"/>
      <w:sz w:val="24"/>
      <w:szCs w:val="22"/>
      <w:lang w:bidi="ar-SA"/>
    </w:rPr>
  </w:style>
  <w:style w:type="paragraph" w:customStyle="1" w:styleId="footnotedescription">
    <w:name w:val="footnote description"/>
    <w:next w:val="Normal"/>
    <w:link w:val="footnotedescriptionChar"/>
    <w:hidden/>
    <w:rsid w:val="00DB5F7A"/>
    <w:pPr>
      <w:spacing w:after="0"/>
    </w:pPr>
    <w:rPr>
      <w:rFonts w:ascii="Times New Roman" w:eastAsia="Times New Roman" w:hAnsi="Times New Roman" w:cs="Times New Roman"/>
      <w:color w:val="000000"/>
      <w:sz w:val="20"/>
      <w:szCs w:val="22"/>
      <w:lang w:bidi="ar-SA"/>
    </w:rPr>
  </w:style>
  <w:style w:type="character" w:customStyle="1" w:styleId="footnotedescriptionChar">
    <w:name w:val="footnote description Char"/>
    <w:link w:val="footnotedescription"/>
    <w:rsid w:val="00DB5F7A"/>
    <w:rPr>
      <w:rFonts w:ascii="Times New Roman" w:eastAsia="Times New Roman" w:hAnsi="Times New Roman" w:cs="Times New Roman"/>
      <w:color w:val="000000"/>
      <w:sz w:val="20"/>
      <w:szCs w:val="22"/>
      <w:lang w:bidi="ar-SA"/>
    </w:rPr>
  </w:style>
  <w:style w:type="character" w:customStyle="1" w:styleId="footnotemark">
    <w:name w:val="footnote mark"/>
    <w:hidden/>
    <w:rsid w:val="00DB5F7A"/>
    <w:rPr>
      <w:rFonts w:ascii="Calibri" w:eastAsia="Calibri" w:hAnsi="Calibri" w:cs="Calibri"/>
      <w:color w:val="000000"/>
      <w:sz w:val="20"/>
      <w:vertAlign w:val="superscript"/>
    </w:rPr>
  </w:style>
  <w:style w:type="paragraph" w:styleId="FootnoteText">
    <w:name w:val="footnote text"/>
    <w:basedOn w:val="Normal"/>
    <w:link w:val="FootnoteTextChar"/>
    <w:uiPriority w:val="99"/>
    <w:semiHidden/>
    <w:unhideWhenUsed/>
    <w:rsid w:val="00900690"/>
    <w:pPr>
      <w:spacing w:after="0" w:line="240" w:lineRule="auto"/>
    </w:pPr>
    <w:rPr>
      <w:sz w:val="20"/>
      <w:szCs w:val="25"/>
    </w:rPr>
  </w:style>
  <w:style w:type="character" w:customStyle="1" w:styleId="FootnoteTextChar">
    <w:name w:val="Footnote Text Char"/>
    <w:basedOn w:val="DefaultParagraphFont"/>
    <w:link w:val="FootnoteText"/>
    <w:uiPriority w:val="99"/>
    <w:semiHidden/>
    <w:rsid w:val="00900690"/>
    <w:rPr>
      <w:sz w:val="20"/>
      <w:szCs w:val="25"/>
    </w:rPr>
  </w:style>
  <w:style w:type="character" w:styleId="FootnoteReference">
    <w:name w:val="footnote reference"/>
    <w:basedOn w:val="DefaultParagraphFont"/>
    <w:uiPriority w:val="99"/>
    <w:semiHidden/>
    <w:unhideWhenUsed/>
    <w:rsid w:val="00900690"/>
    <w:rPr>
      <w:vertAlign w:val="superscript"/>
    </w:rPr>
  </w:style>
  <w:style w:type="paragraph" w:styleId="Header">
    <w:name w:val="header"/>
    <w:basedOn w:val="Normal"/>
    <w:link w:val="HeaderChar"/>
    <w:uiPriority w:val="99"/>
    <w:unhideWhenUsed/>
    <w:rsid w:val="001C17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774"/>
  </w:style>
  <w:style w:type="paragraph" w:styleId="Footer">
    <w:name w:val="footer"/>
    <w:basedOn w:val="Normal"/>
    <w:link w:val="FooterChar"/>
    <w:uiPriority w:val="99"/>
    <w:unhideWhenUsed/>
    <w:rsid w:val="006C46E3"/>
    <w:pPr>
      <w:tabs>
        <w:tab w:val="center" w:pos="4680"/>
        <w:tab w:val="right" w:pos="9360"/>
      </w:tabs>
      <w:spacing w:after="0" w:line="240" w:lineRule="auto"/>
    </w:pPr>
    <w:rPr>
      <w:kern w:val="0"/>
      <w:sz w:val="21"/>
      <w:szCs w:val="22"/>
      <w:lang w:eastAsia="ja-JP" w:bidi="ar-SA"/>
      <w14:ligatures w14:val="none"/>
    </w:rPr>
  </w:style>
  <w:style w:type="character" w:customStyle="1" w:styleId="FooterChar">
    <w:name w:val="Footer Char"/>
    <w:basedOn w:val="DefaultParagraphFont"/>
    <w:link w:val="Footer"/>
    <w:uiPriority w:val="99"/>
    <w:rsid w:val="006C46E3"/>
    <w:rPr>
      <w:kern w:val="0"/>
      <w:sz w:val="21"/>
      <w:szCs w:val="22"/>
      <w:lang w:eastAsia="ja-JP" w:bidi="ar-SA"/>
      <w14:ligatures w14:val="none"/>
    </w:rPr>
  </w:style>
  <w:style w:type="character" w:customStyle="1" w:styleId="Heading2Char">
    <w:name w:val="Heading 2 Char"/>
    <w:basedOn w:val="DefaultParagraphFont"/>
    <w:link w:val="Heading2"/>
    <w:uiPriority w:val="99"/>
    <w:rsid w:val="00B62B0C"/>
    <w:rPr>
      <w:rFonts w:ascii="Cambria" w:eastAsia="Calibri" w:hAnsi="Cambria" w:cs="Times New Roman"/>
      <w:b/>
      <w:bCs/>
      <w:color w:val="4F81BD"/>
      <w:kern w:val="0"/>
      <w:sz w:val="26"/>
      <w:szCs w:val="26"/>
      <w:lang w:val="id-ID" w:bidi="ar-SA"/>
      <w14:ligatures w14:val="none"/>
    </w:rPr>
  </w:style>
  <w:style w:type="character" w:customStyle="1" w:styleId="Heading3Char">
    <w:name w:val="Heading 3 Char"/>
    <w:basedOn w:val="DefaultParagraphFont"/>
    <w:link w:val="Heading3"/>
    <w:uiPriority w:val="9"/>
    <w:rsid w:val="00B62B0C"/>
    <w:rPr>
      <w:rFonts w:ascii="Cambria" w:eastAsia="Times New Roman" w:hAnsi="Cambria" w:cs="Times New Roman"/>
      <w:b/>
      <w:bCs/>
      <w:kern w:val="0"/>
      <w:sz w:val="26"/>
      <w:szCs w:val="26"/>
      <w:lang w:bidi="ar-SA"/>
      <w14:ligatures w14:val="none"/>
    </w:rPr>
  </w:style>
  <w:style w:type="character" w:customStyle="1" w:styleId="Heading4Char">
    <w:name w:val="Heading 4 Char"/>
    <w:basedOn w:val="DefaultParagraphFont"/>
    <w:link w:val="Heading4"/>
    <w:uiPriority w:val="9"/>
    <w:semiHidden/>
    <w:rsid w:val="00B62B0C"/>
    <w:rPr>
      <w:rFonts w:ascii="Cambria" w:eastAsia="Times New Roman" w:hAnsi="Cambria" w:cs="Times New Roman"/>
      <w:b/>
      <w:bCs/>
      <w:i/>
      <w:iCs/>
      <w:color w:val="4F81BD"/>
      <w:kern w:val="0"/>
      <w:szCs w:val="22"/>
      <w:lang w:val="id-ID" w:bidi="ar-SA"/>
      <w14:ligatures w14:val="none"/>
    </w:rPr>
  </w:style>
  <w:style w:type="character" w:customStyle="1" w:styleId="Heading5Char">
    <w:name w:val="Heading 5 Char"/>
    <w:basedOn w:val="DefaultParagraphFont"/>
    <w:link w:val="Heading5"/>
    <w:uiPriority w:val="9"/>
    <w:semiHidden/>
    <w:rsid w:val="00B62B0C"/>
    <w:rPr>
      <w:rFonts w:ascii="Cambria" w:eastAsia="Times New Roman" w:hAnsi="Cambria" w:cs="Times New Roman"/>
      <w:color w:val="243F60"/>
      <w:kern w:val="0"/>
      <w:szCs w:val="22"/>
      <w:lang w:val="id-ID" w:bidi="ar-SA"/>
      <w14:ligatures w14:val="none"/>
    </w:rPr>
  </w:style>
  <w:style w:type="character" w:customStyle="1" w:styleId="Heading6Char">
    <w:name w:val="Heading 6 Char"/>
    <w:basedOn w:val="DefaultParagraphFont"/>
    <w:link w:val="Heading6"/>
    <w:uiPriority w:val="9"/>
    <w:semiHidden/>
    <w:rsid w:val="00B62B0C"/>
    <w:rPr>
      <w:rFonts w:ascii="Cambria" w:eastAsia="Times New Roman" w:hAnsi="Cambria" w:cs="Times New Roman"/>
      <w:i/>
      <w:iCs/>
      <w:color w:val="243F60"/>
      <w:kern w:val="0"/>
      <w:szCs w:val="22"/>
      <w:lang w:val="id-ID" w:bidi="ar-SA"/>
      <w14:ligatures w14:val="none"/>
    </w:rPr>
  </w:style>
  <w:style w:type="character" w:customStyle="1" w:styleId="Heading7Char">
    <w:name w:val="Heading 7 Char"/>
    <w:basedOn w:val="DefaultParagraphFont"/>
    <w:link w:val="Heading7"/>
    <w:uiPriority w:val="9"/>
    <w:semiHidden/>
    <w:rsid w:val="00B62B0C"/>
    <w:rPr>
      <w:rFonts w:ascii="Cambria" w:eastAsia="Times New Roman" w:hAnsi="Cambria" w:cs="Times New Roman"/>
      <w:i/>
      <w:iCs/>
      <w:color w:val="404040"/>
      <w:kern w:val="0"/>
      <w:szCs w:val="22"/>
      <w:lang w:val="id-ID" w:bidi="ar-SA"/>
      <w14:ligatures w14:val="none"/>
    </w:rPr>
  </w:style>
  <w:style w:type="character" w:customStyle="1" w:styleId="Heading8Char">
    <w:name w:val="Heading 8 Char"/>
    <w:basedOn w:val="DefaultParagraphFont"/>
    <w:link w:val="Heading8"/>
    <w:uiPriority w:val="9"/>
    <w:semiHidden/>
    <w:rsid w:val="00B62B0C"/>
    <w:rPr>
      <w:rFonts w:ascii="Cambria" w:eastAsia="Times New Roman" w:hAnsi="Cambria" w:cs="Times New Roman"/>
      <w:color w:val="404040"/>
      <w:kern w:val="0"/>
      <w:sz w:val="20"/>
      <w:szCs w:val="20"/>
      <w:lang w:val="id-ID" w:bidi="ar-SA"/>
      <w14:ligatures w14:val="none"/>
    </w:rPr>
  </w:style>
  <w:style w:type="character" w:customStyle="1" w:styleId="Heading9Char">
    <w:name w:val="Heading 9 Char"/>
    <w:basedOn w:val="DefaultParagraphFont"/>
    <w:link w:val="Heading9"/>
    <w:uiPriority w:val="9"/>
    <w:semiHidden/>
    <w:rsid w:val="00B62B0C"/>
    <w:rPr>
      <w:rFonts w:ascii="Cambria" w:eastAsia="Times New Roman" w:hAnsi="Cambria" w:cs="Times New Roman"/>
      <w:i/>
      <w:iCs/>
      <w:color w:val="404040"/>
      <w:kern w:val="0"/>
      <w:sz w:val="20"/>
      <w:szCs w:val="20"/>
      <w:lang w:val="id-ID" w:bidi="ar-SA"/>
      <w14:ligatures w14:val="none"/>
    </w:rPr>
  </w:style>
  <w:style w:type="character" w:styleId="Hyperlink">
    <w:name w:val="Hyperlink"/>
    <w:uiPriority w:val="99"/>
    <w:rsid w:val="00B62B0C"/>
    <w:rPr>
      <w:color w:val="0000FF"/>
      <w:u w:val="single"/>
    </w:rPr>
  </w:style>
  <w:style w:type="paragraph" w:styleId="ListParagraph">
    <w:name w:val="List Paragraph"/>
    <w:aliases w:val="Body of text,kepala"/>
    <w:basedOn w:val="Normal"/>
    <w:link w:val="ListParagraphChar"/>
    <w:uiPriority w:val="34"/>
    <w:qFormat/>
    <w:rsid w:val="00B62B0C"/>
    <w:pPr>
      <w:spacing w:after="200" w:line="276" w:lineRule="auto"/>
      <w:ind w:left="720"/>
    </w:pPr>
    <w:rPr>
      <w:rFonts w:ascii="Calibri" w:eastAsia="Calibri" w:hAnsi="Calibri" w:cs="Calibri"/>
      <w:kern w:val="0"/>
      <w:szCs w:val="22"/>
      <w:lang w:bidi="ar-SA"/>
      <w14:ligatures w14:val="none"/>
    </w:rPr>
  </w:style>
  <w:style w:type="character" w:customStyle="1" w:styleId="ListParagraphChar">
    <w:name w:val="List Paragraph Char"/>
    <w:aliases w:val="Body of text Char,kepala Char"/>
    <w:basedOn w:val="DefaultParagraphFont"/>
    <w:link w:val="ListParagraph"/>
    <w:uiPriority w:val="34"/>
    <w:locked/>
    <w:rsid w:val="00B62B0C"/>
    <w:rPr>
      <w:rFonts w:ascii="Calibri" w:eastAsia="Calibri" w:hAnsi="Calibri" w:cs="Calibri"/>
      <w:kern w:val="0"/>
      <w:szCs w:val="22"/>
      <w:lang w:bidi="ar-SA"/>
      <w14:ligatures w14:val="none"/>
    </w:rPr>
  </w:style>
  <w:style w:type="paragraph" w:customStyle="1" w:styleId="EndNoteBibliographyTitle">
    <w:name w:val="EndNote Bibliography Title"/>
    <w:basedOn w:val="Normal"/>
    <w:link w:val="EndNoteBibliographyTitleChar"/>
    <w:uiPriority w:val="99"/>
    <w:rsid w:val="00B62B0C"/>
    <w:pPr>
      <w:spacing w:after="0"/>
      <w:jc w:val="center"/>
    </w:pPr>
    <w:rPr>
      <w:rFonts w:ascii="Times New Roman" w:eastAsia="Calibri" w:hAnsi="Times New Roman" w:cs="Times New Roman"/>
      <w:noProof/>
      <w:kern w:val="0"/>
      <w:sz w:val="24"/>
      <w:szCs w:val="24"/>
      <w:lang w:bidi="ar-SA"/>
      <w14:ligatures w14:val="none"/>
    </w:rPr>
  </w:style>
  <w:style w:type="character" w:customStyle="1" w:styleId="EndNoteBibliographyTitleChar">
    <w:name w:val="EndNote Bibliography Title Char"/>
    <w:link w:val="EndNoteBibliographyTitle"/>
    <w:uiPriority w:val="99"/>
    <w:locked/>
    <w:rsid w:val="00B62B0C"/>
    <w:rPr>
      <w:rFonts w:ascii="Times New Roman" w:eastAsia="Calibri" w:hAnsi="Times New Roman" w:cs="Times New Roman"/>
      <w:noProof/>
      <w:kern w:val="0"/>
      <w:sz w:val="24"/>
      <w:szCs w:val="24"/>
      <w:lang w:bidi="ar-SA"/>
      <w14:ligatures w14:val="none"/>
    </w:rPr>
  </w:style>
  <w:style w:type="paragraph" w:customStyle="1" w:styleId="EndNoteBibliography">
    <w:name w:val="EndNote Bibliography"/>
    <w:basedOn w:val="Normal"/>
    <w:link w:val="EndNoteBibliographyChar"/>
    <w:uiPriority w:val="99"/>
    <w:rsid w:val="00B62B0C"/>
    <w:pPr>
      <w:spacing w:line="240" w:lineRule="auto"/>
      <w:jc w:val="both"/>
    </w:pPr>
    <w:rPr>
      <w:rFonts w:ascii="Times New Roman" w:eastAsia="Calibri" w:hAnsi="Times New Roman" w:cs="Times New Roman"/>
      <w:noProof/>
      <w:kern w:val="0"/>
      <w:sz w:val="24"/>
      <w:szCs w:val="24"/>
      <w:lang w:bidi="ar-SA"/>
      <w14:ligatures w14:val="none"/>
    </w:rPr>
  </w:style>
  <w:style w:type="character" w:customStyle="1" w:styleId="EndNoteBibliographyChar">
    <w:name w:val="EndNote Bibliography Char"/>
    <w:link w:val="EndNoteBibliography"/>
    <w:uiPriority w:val="99"/>
    <w:locked/>
    <w:rsid w:val="00B62B0C"/>
    <w:rPr>
      <w:rFonts w:ascii="Times New Roman" w:eastAsia="Calibri" w:hAnsi="Times New Roman" w:cs="Times New Roman"/>
      <w:noProof/>
      <w:kern w:val="0"/>
      <w:sz w:val="24"/>
      <w:szCs w:val="24"/>
      <w:lang w:bidi="ar-SA"/>
      <w14:ligatures w14:val="none"/>
    </w:rPr>
  </w:style>
  <w:style w:type="table" w:styleId="TableGrid">
    <w:name w:val="Table Grid"/>
    <w:basedOn w:val="TableNormal"/>
    <w:uiPriority w:val="59"/>
    <w:rsid w:val="00B62B0C"/>
    <w:pPr>
      <w:spacing w:after="0" w:line="240" w:lineRule="auto"/>
    </w:pPr>
    <w:rPr>
      <w:rFonts w:ascii="Calibri" w:eastAsia="Calibri" w:hAnsi="Calibri" w:cs="Calibri"/>
      <w:kern w:val="0"/>
      <w:sz w:val="20"/>
      <w:szCs w:val="20"/>
      <w:lang w:val="id-ID"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uiPriority w:val="99"/>
    <w:rsid w:val="00B62B0C"/>
    <w:pPr>
      <w:spacing w:after="0" w:line="240" w:lineRule="auto"/>
    </w:pPr>
    <w:rPr>
      <w:rFonts w:ascii="Calibri" w:eastAsia="Calibri" w:hAnsi="Calibri" w:cs="Calibri"/>
      <w:kern w:val="0"/>
      <w:sz w:val="20"/>
      <w:szCs w:val="20"/>
      <w:lang w:val="id-ID" w:eastAsia="en-ID" w:bidi="ar-SA"/>
      <w14:ligatures w14:val="none"/>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paragraph" w:styleId="NoSpacing">
    <w:name w:val="No Spacing"/>
    <w:uiPriority w:val="99"/>
    <w:qFormat/>
    <w:rsid w:val="00B62B0C"/>
    <w:pPr>
      <w:spacing w:after="0" w:line="240" w:lineRule="auto"/>
    </w:pPr>
    <w:rPr>
      <w:rFonts w:ascii="Calibri" w:eastAsia="Calibri" w:hAnsi="Calibri" w:cs="Calibri"/>
      <w:kern w:val="0"/>
      <w:szCs w:val="22"/>
      <w:lang w:val="id-ID" w:bidi="ar-SA"/>
      <w14:ligatures w14:val="none"/>
    </w:rPr>
  </w:style>
  <w:style w:type="paragraph" w:styleId="BalloonText">
    <w:name w:val="Balloon Text"/>
    <w:basedOn w:val="Normal"/>
    <w:link w:val="BalloonTextChar"/>
    <w:uiPriority w:val="99"/>
    <w:semiHidden/>
    <w:rsid w:val="00B62B0C"/>
    <w:pPr>
      <w:spacing w:after="0" w:line="240" w:lineRule="auto"/>
    </w:pPr>
    <w:rPr>
      <w:rFonts w:ascii="Tahoma" w:eastAsia="Calibri" w:hAnsi="Tahoma" w:cs="Times New Roman"/>
      <w:kern w:val="0"/>
      <w:sz w:val="16"/>
      <w:szCs w:val="16"/>
      <w:lang w:bidi="ar-SA"/>
      <w14:ligatures w14:val="none"/>
    </w:rPr>
  </w:style>
  <w:style w:type="character" w:customStyle="1" w:styleId="BalloonTextChar">
    <w:name w:val="Balloon Text Char"/>
    <w:basedOn w:val="DefaultParagraphFont"/>
    <w:link w:val="BalloonText"/>
    <w:uiPriority w:val="99"/>
    <w:semiHidden/>
    <w:rsid w:val="00B62B0C"/>
    <w:rPr>
      <w:rFonts w:ascii="Tahoma" w:eastAsia="Calibri" w:hAnsi="Tahoma" w:cs="Times New Roman"/>
      <w:kern w:val="0"/>
      <w:sz w:val="16"/>
      <w:szCs w:val="16"/>
      <w:lang w:bidi="ar-SA"/>
      <w14:ligatures w14:val="none"/>
    </w:rPr>
  </w:style>
  <w:style w:type="character" w:styleId="CommentReference">
    <w:name w:val="annotation reference"/>
    <w:uiPriority w:val="99"/>
    <w:semiHidden/>
    <w:unhideWhenUsed/>
    <w:rsid w:val="00B62B0C"/>
    <w:rPr>
      <w:sz w:val="16"/>
      <w:szCs w:val="16"/>
    </w:rPr>
  </w:style>
  <w:style w:type="paragraph" w:styleId="CommentText">
    <w:name w:val="annotation text"/>
    <w:basedOn w:val="Normal"/>
    <w:link w:val="CommentTextChar"/>
    <w:uiPriority w:val="99"/>
    <w:unhideWhenUsed/>
    <w:rsid w:val="00B62B0C"/>
    <w:pPr>
      <w:spacing w:after="200" w:line="240" w:lineRule="auto"/>
    </w:pPr>
    <w:rPr>
      <w:rFonts w:ascii="Calibri" w:eastAsia="Calibri" w:hAnsi="Calibri" w:cs="Times New Roman"/>
      <w:kern w:val="0"/>
      <w:sz w:val="20"/>
      <w:szCs w:val="20"/>
      <w:lang w:bidi="ar-SA"/>
      <w14:ligatures w14:val="none"/>
    </w:rPr>
  </w:style>
  <w:style w:type="character" w:customStyle="1" w:styleId="CommentTextChar">
    <w:name w:val="Comment Text Char"/>
    <w:basedOn w:val="DefaultParagraphFont"/>
    <w:link w:val="CommentText"/>
    <w:uiPriority w:val="99"/>
    <w:rsid w:val="00B62B0C"/>
    <w:rPr>
      <w:rFonts w:ascii="Calibri" w:eastAsia="Calibri" w:hAnsi="Calibri" w:cs="Times New Roman"/>
      <w:kern w:val="0"/>
      <w:sz w:val="20"/>
      <w:szCs w:val="20"/>
      <w:lang w:bidi="ar-SA"/>
      <w14:ligatures w14:val="none"/>
    </w:rPr>
  </w:style>
  <w:style w:type="paragraph" w:styleId="CommentSubject">
    <w:name w:val="annotation subject"/>
    <w:basedOn w:val="CommentText"/>
    <w:next w:val="CommentText"/>
    <w:link w:val="CommentSubjectChar"/>
    <w:uiPriority w:val="99"/>
    <w:semiHidden/>
    <w:unhideWhenUsed/>
    <w:rsid w:val="00B62B0C"/>
    <w:rPr>
      <w:b/>
      <w:bCs/>
    </w:rPr>
  </w:style>
  <w:style w:type="character" w:customStyle="1" w:styleId="CommentSubjectChar">
    <w:name w:val="Comment Subject Char"/>
    <w:basedOn w:val="CommentTextChar"/>
    <w:link w:val="CommentSubject"/>
    <w:uiPriority w:val="99"/>
    <w:semiHidden/>
    <w:rsid w:val="00B62B0C"/>
    <w:rPr>
      <w:rFonts w:ascii="Calibri" w:eastAsia="Calibri" w:hAnsi="Calibri" w:cs="Times New Roman"/>
      <w:b/>
      <w:bCs/>
      <w:kern w:val="0"/>
      <w:sz w:val="20"/>
      <w:szCs w:val="20"/>
      <w:lang w:bidi="ar-SA"/>
      <w14:ligatures w14:val="none"/>
    </w:rPr>
  </w:style>
  <w:style w:type="character" w:customStyle="1" w:styleId="UnresolvedMention">
    <w:name w:val="Unresolved Mention"/>
    <w:uiPriority w:val="99"/>
    <w:semiHidden/>
    <w:unhideWhenUsed/>
    <w:rsid w:val="00B62B0C"/>
    <w:rPr>
      <w:color w:val="605E5C"/>
      <w:shd w:val="clear" w:color="auto" w:fill="E1DFDD"/>
    </w:rPr>
  </w:style>
  <w:style w:type="paragraph" w:customStyle="1" w:styleId="Default">
    <w:name w:val="Default"/>
    <w:rsid w:val="00B62B0C"/>
    <w:pPr>
      <w:autoSpaceDE w:val="0"/>
      <w:autoSpaceDN w:val="0"/>
      <w:adjustRightInd w:val="0"/>
      <w:spacing w:after="0" w:line="240" w:lineRule="auto"/>
    </w:pPr>
    <w:rPr>
      <w:rFonts w:ascii="Times New Roman" w:eastAsia="Calibri" w:hAnsi="Times New Roman" w:cs="Times New Roman"/>
      <w:color w:val="000000"/>
      <w:kern w:val="0"/>
      <w:sz w:val="24"/>
      <w:szCs w:val="24"/>
      <w:lang w:val="id-ID" w:bidi="ar-S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DB5F7A"/>
    <w:pPr>
      <w:keepNext/>
      <w:keepLines/>
      <w:spacing w:after="285"/>
      <w:ind w:left="10" w:right="77" w:hanging="10"/>
      <w:outlineLvl w:val="0"/>
    </w:pPr>
    <w:rPr>
      <w:rFonts w:ascii="Times New Roman" w:eastAsia="Times New Roman" w:hAnsi="Times New Roman" w:cs="Times New Roman"/>
      <w:b/>
      <w:color w:val="000000"/>
      <w:sz w:val="24"/>
      <w:szCs w:val="22"/>
      <w:lang w:bidi="ar-SA"/>
    </w:rPr>
  </w:style>
  <w:style w:type="paragraph" w:styleId="Heading2">
    <w:name w:val="heading 2"/>
    <w:basedOn w:val="Normal"/>
    <w:next w:val="Normal"/>
    <w:link w:val="Heading2Char"/>
    <w:uiPriority w:val="99"/>
    <w:qFormat/>
    <w:rsid w:val="00B62B0C"/>
    <w:pPr>
      <w:keepNext/>
      <w:keepLines/>
      <w:spacing w:before="200" w:after="0"/>
      <w:outlineLvl w:val="1"/>
    </w:pPr>
    <w:rPr>
      <w:rFonts w:ascii="Cambria" w:eastAsia="Calibri" w:hAnsi="Cambria" w:cs="Times New Roman"/>
      <w:b/>
      <w:bCs/>
      <w:color w:val="4F81BD"/>
      <w:kern w:val="0"/>
      <w:sz w:val="26"/>
      <w:szCs w:val="26"/>
      <w:lang w:val="id-ID" w:bidi="ar-SA"/>
      <w14:ligatures w14:val="none"/>
    </w:rPr>
  </w:style>
  <w:style w:type="paragraph" w:styleId="Heading3">
    <w:name w:val="heading 3"/>
    <w:basedOn w:val="Normal"/>
    <w:next w:val="Normal"/>
    <w:link w:val="Heading3Char"/>
    <w:uiPriority w:val="9"/>
    <w:unhideWhenUsed/>
    <w:qFormat/>
    <w:rsid w:val="00B62B0C"/>
    <w:pPr>
      <w:keepNext/>
      <w:spacing w:before="240" w:after="60" w:line="276" w:lineRule="auto"/>
      <w:outlineLvl w:val="2"/>
    </w:pPr>
    <w:rPr>
      <w:rFonts w:ascii="Cambria" w:eastAsia="Times New Roman" w:hAnsi="Cambria" w:cs="Times New Roman"/>
      <w:b/>
      <w:bCs/>
      <w:kern w:val="0"/>
      <w:sz w:val="26"/>
      <w:szCs w:val="26"/>
      <w:lang w:bidi="ar-SA"/>
      <w14:ligatures w14:val="none"/>
    </w:rPr>
  </w:style>
  <w:style w:type="paragraph" w:styleId="Heading4">
    <w:name w:val="heading 4"/>
    <w:basedOn w:val="Normal"/>
    <w:next w:val="Normal"/>
    <w:link w:val="Heading4Char"/>
    <w:uiPriority w:val="9"/>
    <w:semiHidden/>
    <w:unhideWhenUsed/>
    <w:qFormat/>
    <w:rsid w:val="00B62B0C"/>
    <w:pPr>
      <w:keepNext/>
      <w:keepLines/>
      <w:spacing w:before="200" w:after="0" w:line="276" w:lineRule="auto"/>
      <w:outlineLvl w:val="3"/>
    </w:pPr>
    <w:rPr>
      <w:rFonts w:ascii="Cambria" w:eastAsia="Times New Roman" w:hAnsi="Cambria" w:cs="Times New Roman"/>
      <w:b/>
      <w:bCs/>
      <w:i/>
      <w:iCs/>
      <w:color w:val="4F81BD"/>
      <w:kern w:val="0"/>
      <w:szCs w:val="22"/>
      <w:lang w:val="id-ID" w:bidi="ar-SA"/>
      <w14:ligatures w14:val="none"/>
    </w:rPr>
  </w:style>
  <w:style w:type="paragraph" w:styleId="Heading5">
    <w:name w:val="heading 5"/>
    <w:basedOn w:val="Normal"/>
    <w:next w:val="Normal"/>
    <w:link w:val="Heading5Char"/>
    <w:uiPriority w:val="9"/>
    <w:semiHidden/>
    <w:unhideWhenUsed/>
    <w:qFormat/>
    <w:rsid w:val="00B62B0C"/>
    <w:pPr>
      <w:keepNext/>
      <w:keepLines/>
      <w:spacing w:before="200" w:after="0" w:line="276" w:lineRule="auto"/>
      <w:outlineLvl w:val="4"/>
    </w:pPr>
    <w:rPr>
      <w:rFonts w:ascii="Cambria" w:eastAsia="Times New Roman" w:hAnsi="Cambria" w:cs="Times New Roman"/>
      <w:color w:val="243F60"/>
      <w:kern w:val="0"/>
      <w:szCs w:val="22"/>
      <w:lang w:val="id-ID" w:bidi="ar-SA"/>
      <w14:ligatures w14:val="none"/>
    </w:rPr>
  </w:style>
  <w:style w:type="paragraph" w:styleId="Heading6">
    <w:name w:val="heading 6"/>
    <w:basedOn w:val="Normal"/>
    <w:next w:val="Normal"/>
    <w:link w:val="Heading6Char"/>
    <w:uiPriority w:val="9"/>
    <w:semiHidden/>
    <w:unhideWhenUsed/>
    <w:qFormat/>
    <w:rsid w:val="00B62B0C"/>
    <w:pPr>
      <w:keepNext/>
      <w:keepLines/>
      <w:spacing w:before="200" w:after="0" w:line="276" w:lineRule="auto"/>
      <w:outlineLvl w:val="5"/>
    </w:pPr>
    <w:rPr>
      <w:rFonts w:ascii="Cambria" w:eastAsia="Times New Roman" w:hAnsi="Cambria" w:cs="Times New Roman"/>
      <w:i/>
      <w:iCs/>
      <w:color w:val="243F60"/>
      <w:kern w:val="0"/>
      <w:szCs w:val="22"/>
      <w:lang w:val="id-ID" w:bidi="ar-SA"/>
      <w14:ligatures w14:val="none"/>
    </w:rPr>
  </w:style>
  <w:style w:type="paragraph" w:styleId="Heading7">
    <w:name w:val="heading 7"/>
    <w:basedOn w:val="Normal"/>
    <w:next w:val="Normal"/>
    <w:link w:val="Heading7Char"/>
    <w:uiPriority w:val="9"/>
    <w:semiHidden/>
    <w:unhideWhenUsed/>
    <w:qFormat/>
    <w:rsid w:val="00B62B0C"/>
    <w:pPr>
      <w:keepNext/>
      <w:keepLines/>
      <w:spacing w:before="200" w:after="0" w:line="276" w:lineRule="auto"/>
      <w:outlineLvl w:val="6"/>
    </w:pPr>
    <w:rPr>
      <w:rFonts w:ascii="Cambria" w:eastAsia="Times New Roman" w:hAnsi="Cambria" w:cs="Times New Roman"/>
      <w:i/>
      <w:iCs/>
      <w:color w:val="404040"/>
      <w:kern w:val="0"/>
      <w:szCs w:val="22"/>
      <w:lang w:val="id-ID" w:bidi="ar-SA"/>
      <w14:ligatures w14:val="none"/>
    </w:rPr>
  </w:style>
  <w:style w:type="paragraph" w:styleId="Heading8">
    <w:name w:val="heading 8"/>
    <w:basedOn w:val="Normal"/>
    <w:next w:val="Normal"/>
    <w:link w:val="Heading8Char"/>
    <w:uiPriority w:val="9"/>
    <w:semiHidden/>
    <w:unhideWhenUsed/>
    <w:qFormat/>
    <w:rsid w:val="00B62B0C"/>
    <w:pPr>
      <w:keepNext/>
      <w:keepLines/>
      <w:spacing w:before="200" w:after="0" w:line="276" w:lineRule="auto"/>
      <w:outlineLvl w:val="7"/>
    </w:pPr>
    <w:rPr>
      <w:rFonts w:ascii="Cambria" w:eastAsia="Times New Roman" w:hAnsi="Cambria" w:cs="Times New Roman"/>
      <w:color w:val="404040"/>
      <w:kern w:val="0"/>
      <w:sz w:val="20"/>
      <w:szCs w:val="20"/>
      <w:lang w:val="id-ID" w:bidi="ar-SA"/>
      <w14:ligatures w14:val="none"/>
    </w:rPr>
  </w:style>
  <w:style w:type="paragraph" w:styleId="Heading9">
    <w:name w:val="heading 9"/>
    <w:basedOn w:val="Normal"/>
    <w:next w:val="Normal"/>
    <w:link w:val="Heading9Char"/>
    <w:uiPriority w:val="9"/>
    <w:semiHidden/>
    <w:unhideWhenUsed/>
    <w:qFormat/>
    <w:rsid w:val="00B62B0C"/>
    <w:pPr>
      <w:keepNext/>
      <w:keepLines/>
      <w:spacing w:before="200" w:after="0" w:line="276" w:lineRule="auto"/>
      <w:outlineLvl w:val="8"/>
    </w:pPr>
    <w:rPr>
      <w:rFonts w:ascii="Cambria" w:eastAsia="Times New Roman" w:hAnsi="Cambria" w:cs="Times New Roman"/>
      <w:i/>
      <w:iCs/>
      <w:color w:val="404040"/>
      <w:kern w:val="0"/>
      <w:sz w:val="20"/>
      <w:szCs w:val="20"/>
      <w:lang w:val="id-ID"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F7A"/>
    <w:rPr>
      <w:rFonts w:ascii="Times New Roman" w:eastAsia="Times New Roman" w:hAnsi="Times New Roman" w:cs="Times New Roman"/>
      <w:b/>
      <w:color w:val="000000"/>
      <w:sz w:val="24"/>
      <w:szCs w:val="22"/>
      <w:lang w:bidi="ar-SA"/>
    </w:rPr>
  </w:style>
  <w:style w:type="paragraph" w:customStyle="1" w:styleId="footnotedescription">
    <w:name w:val="footnote description"/>
    <w:next w:val="Normal"/>
    <w:link w:val="footnotedescriptionChar"/>
    <w:hidden/>
    <w:rsid w:val="00DB5F7A"/>
    <w:pPr>
      <w:spacing w:after="0"/>
    </w:pPr>
    <w:rPr>
      <w:rFonts w:ascii="Times New Roman" w:eastAsia="Times New Roman" w:hAnsi="Times New Roman" w:cs="Times New Roman"/>
      <w:color w:val="000000"/>
      <w:sz w:val="20"/>
      <w:szCs w:val="22"/>
      <w:lang w:bidi="ar-SA"/>
    </w:rPr>
  </w:style>
  <w:style w:type="character" w:customStyle="1" w:styleId="footnotedescriptionChar">
    <w:name w:val="footnote description Char"/>
    <w:link w:val="footnotedescription"/>
    <w:rsid w:val="00DB5F7A"/>
    <w:rPr>
      <w:rFonts w:ascii="Times New Roman" w:eastAsia="Times New Roman" w:hAnsi="Times New Roman" w:cs="Times New Roman"/>
      <w:color w:val="000000"/>
      <w:sz w:val="20"/>
      <w:szCs w:val="22"/>
      <w:lang w:bidi="ar-SA"/>
    </w:rPr>
  </w:style>
  <w:style w:type="character" w:customStyle="1" w:styleId="footnotemark">
    <w:name w:val="footnote mark"/>
    <w:hidden/>
    <w:rsid w:val="00DB5F7A"/>
    <w:rPr>
      <w:rFonts w:ascii="Calibri" w:eastAsia="Calibri" w:hAnsi="Calibri" w:cs="Calibri"/>
      <w:color w:val="000000"/>
      <w:sz w:val="20"/>
      <w:vertAlign w:val="superscript"/>
    </w:rPr>
  </w:style>
  <w:style w:type="paragraph" w:styleId="FootnoteText">
    <w:name w:val="footnote text"/>
    <w:basedOn w:val="Normal"/>
    <w:link w:val="FootnoteTextChar"/>
    <w:uiPriority w:val="99"/>
    <w:semiHidden/>
    <w:unhideWhenUsed/>
    <w:rsid w:val="00900690"/>
    <w:pPr>
      <w:spacing w:after="0" w:line="240" w:lineRule="auto"/>
    </w:pPr>
    <w:rPr>
      <w:sz w:val="20"/>
      <w:szCs w:val="25"/>
    </w:rPr>
  </w:style>
  <w:style w:type="character" w:customStyle="1" w:styleId="FootnoteTextChar">
    <w:name w:val="Footnote Text Char"/>
    <w:basedOn w:val="DefaultParagraphFont"/>
    <w:link w:val="FootnoteText"/>
    <w:uiPriority w:val="99"/>
    <w:semiHidden/>
    <w:rsid w:val="00900690"/>
    <w:rPr>
      <w:sz w:val="20"/>
      <w:szCs w:val="25"/>
    </w:rPr>
  </w:style>
  <w:style w:type="character" w:styleId="FootnoteReference">
    <w:name w:val="footnote reference"/>
    <w:basedOn w:val="DefaultParagraphFont"/>
    <w:uiPriority w:val="99"/>
    <w:semiHidden/>
    <w:unhideWhenUsed/>
    <w:rsid w:val="00900690"/>
    <w:rPr>
      <w:vertAlign w:val="superscript"/>
    </w:rPr>
  </w:style>
  <w:style w:type="paragraph" w:styleId="Header">
    <w:name w:val="header"/>
    <w:basedOn w:val="Normal"/>
    <w:link w:val="HeaderChar"/>
    <w:uiPriority w:val="99"/>
    <w:unhideWhenUsed/>
    <w:rsid w:val="001C17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774"/>
  </w:style>
  <w:style w:type="paragraph" w:styleId="Footer">
    <w:name w:val="footer"/>
    <w:basedOn w:val="Normal"/>
    <w:link w:val="FooterChar"/>
    <w:uiPriority w:val="99"/>
    <w:unhideWhenUsed/>
    <w:rsid w:val="006C46E3"/>
    <w:pPr>
      <w:tabs>
        <w:tab w:val="center" w:pos="4680"/>
        <w:tab w:val="right" w:pos="9360"/>
      </w:tabs>
      <w:spacing w:after="0" w:line="240" w:lineRule="auto"/>
    </w:pPr>
    <w:rPr>
      <w:kern w:val="0"/>
      <w:sz w:val="21"/>
      <w:szCs w:val="22"/>
      <w:lang w:eastAsia="ja-JP" w:bidi="ar-SA"/>
      <w14:ligatures w14:val="none"/>
    </w:rPr>
  </w:style>
  <w:style w:type="character" w:customStyle="1" w:styleId="FooterChar">
    <w:name w:val="Footer Char"/>
    <w:basedOn w:val="DefaultParagraphFont"/>
    <w:link w:val="Footer"/>
    <w:uiPriority w:val="99"/>
    <w:rsid w:val="006C46E3"/>
    <w:rPr>
      <w:kern w:val="0"/>
      <w:sz w:val="21"/>
      <w:szCs w:val="22"/>
      <w:lang w:eastAsia="ja-JP" w:bidi="ar-SA"/>
      <w14:ligatures w14:val="none"/>
    </w:rPr>
  </w:style>
  <w:style w:type="character" w:customStyle="1" w:styleId="Heading2Char">
    <w:name w:val="Heading 2 Char"/>
    <w:basedOn w:val="DefaultParagraphFont"/>
    <w:link w:val="Heading2"/>
    <w:uiPriority w:val="99"/>
    <w:rsid w:val="00B62B0C"/>
    <w:rPr>
      <w:rFonts w:ascii="Cambria" w:eastAsia="Calibri" w:hAnsi="Cambria" w:cs="Times New Roman"/>
      <w:b/>
      <w:bCs/>
      <w:color w:val="4F81BD"/>
      <w:kern w:val="0"/>
      <w:sz w:val="26"/>
      <w:szCs w:val="26"/>
      <w:lang w:val="id-ID" w:bidi="ar-SA"/>
      <w14:ligatures w14:val="none"/>
    </w:rPr>
  </w:style>
  <w:style w:type="character" w:customStyle="1" w:styleId="Heading3Char">
    <w:name w:val="Heading 3 Char"/>
    <w:basedOn w:val="DefaultParagraphFont"/>
    <w:link w:val="Heading3"/>
    <w:uiPriority w:val="9"/>
    <w:rsid w:val="00B62B0C"/>
    <w:rPr>
      <w:rFonts w:ascii="Cambria" w:eastAsia="Times New Roman" w:hAnsi="Cambria" w:cs="Times New Roman"/>
      <w:b/>
      <w:bCs/>
      <w:kern w:val="0"/>
      <w:sz w:val="26"/>
      <w:szCs w:val="26"/>
      <w:lang w:bidi="ar-SA"/>
      <w14:ligatures w14:val="none"/>
    </w:rPr>
  </w:style>
  <w:style w:type="character" w:customStyle="1" w:styleId="Heading4Char">
    <w:name w:val="Heading 4 Char"/>
    <w:basedOn w:val="DefaultParagraphFont"/>
    <w:link w:val="Heading4"/>
    <w:uiPriority w:val="9"/>
    <w:semiHidden/>
    <w:rsid w:val="00B62B0C"/>
    <w:rPr>
      <w:rFonts w:ascii="Cambria" w:eastAsia="Times New Roman" w:hAnsi="Cambria" w:cs="Times New Roman"/>
      <w:b/>
      <w:bCs/>
      <w:i/>
      <w:iCs/>
      <w:color w:val="4F81BD"/>
      <w:kern w:val="0"/>
      <w:szCs w:val="22"/>
      <w:lang w:val="id-ID" w:bidi="ar-SA"/>
      <w14:ligatures w14:val="none"/>
    </w:rPr>
  </w:style>
  <w:style w:type="character" w:customStyle="1" w:styleId="Heading5Char">
    <w:name w:val="Heading 5 Char"/>
    <w:basedOn w:val="DefaultParagraphFont"/>
    <w:link w:val="Heading5"/>
    <w:uiPriority w:val="9"/>
    <w:semiHidden/>
    <w:rsid w:val="00B62B0C"/>
    <w:rPr>
      <w:rFonts w:ascii="Cambria" w:eastAsia="Times New Roman" w:hAnsi="Cambria" w:cs="Times New Roman"/>
      <w:color w:val="243F60"/>
      <w:kern w:val="0"/>
      <w:szCs w:val="22"/>
      <w:lang w:val="id-ID" w:bidi="ar-SA"/>
      <w14:ligatures w14:val="none"/>
    </w:rPr>
  </w:style>
  <w:style w:type="character" w:customStyle="1" w:styleId="Heading6Char">
    <w:name w:val="Heading 6 Char"/>
    <w:basedOn w:val="DefaultParagraphFont"/>
    <w:link w:val="Heading6"/>
    <w:uiPriority w:val="9"/>
    <w:semiHidden/>
    <w:rsid w:val="00B62B0C"/>
    <w:rPr>
      <w:rFonts w:ascii="Cambria" w:eastAsia="Times New Roman" w:hAnsi="Cambria" w:cs="Times New Roman"/>
      <w:i/>
      <w:iCs/>
      <w:color w:val="243F60"/>
      <w:kern w:val="0"/>
      <w:szCs w:val="22"/>
      <w:lang w:val="id-ID" w:bidi="ar-SA"/>
      <w14:ligatures w14:val="none"/>
    </w:rPr>
  </w:style>
  <w:style w:type="character" w:customStyle="1" w:styleId="Heading7Char">
    <w:name w:val="Heading 7 Char"/>
    <w:basedOn w:val="DefaultParagraphFont"/>
    <w:link w:val="Heading7"/>
    <w:uiPriority w:val="9"/>
    <w:semiHidden/>
    <w:rsid w:val="00B62B0C"/>
    <w:rPr>
      <w:rFonts w:ascii="Cambria" w:eastAsia="Times New Roman" w:hAnsi="Cambria" w:cs="Times New Roman"/>
      <w:i/>
      <w:iCs/>
      <w:color w:val="404040"/>
      <w:kern w:val="0"/>
      <w:szCs w:val="22"/>
      <w:lang w:val="id-ID" w:bidi="ar-SA"/>
      <w14:ligatures w14:val="none"/>
    </w:rPr>
  </w:style>
  <w:style w:type="character" w:customStyle="1" w:styleId="Heading8Char">
    <w:name w:val="Heading 8 Char"/>
    <w:basedOn w:val="DefaultParagraphFont"/>
    <w:link w:val="Heading8"/>
    <w:uiPriority w:val="9"/>
    <w:semiHidden/>
    <w:rsid w:val="00B62B0C"/>
    <w:rPr>
      <w:rFonts w:ascii="Cambria" w:eastAsia="Times New Roman" w:hAnsi="Cambria" w:cs="Times New Roman"/>
      <w:color w:val="404040"/>
      <w:kern w:val="0"/>
      <w:sz w:val="20"/>
      <w:szCs w:val="20"/>
      <w:lang w:val="id-ID" w:bidi="ar-SA"/>
      <w14:ligatures w14:val="none"/>
    </w:rPr>
  </w:style>
  <w:style w:type="character" w:customStyle="1" w:styleId="Heading9Char">
    <w:name w:val="Heading 9 Char"/>
    <w:basedOn w:val="DefaultParagraphFont"/>
    <w:link w:val="Heading9"/>
    <w:uiPriority w:val="9"/>
    <w:semiHidden/>
    <w:rsid w:val="00B62B0C"/>
    <w:rPr>
      <w:rFonts w:ascii="Cambria" w:eastAsia="Times New Roman" w:hAnsi="Cambria" w:cs="Times New Roman"/>
      <w:i/>
      <w:iCs/>
      <w:color w:val="404040"/>
      <w:kern w:val="0"/>
      <w:sz w:val="20"/>
      <w:szCs w:val="20"/>
      <w:lang w:val="id-ID" w:bidi="ar-SA"/>
      <w14:ligatures w14:val="none"/>
    </w:rPr>
  </w:style>
  <w:style w:type="character" w:styleId="Hyperlink">
    <w:name w:val="Hyperlink"/>
    <w:uiPriority w:val="99"/>
    <w:rsid w:val="00B62B0C"/>
    <w:rPr>
      <w:color w:val="0000FF"/>
      <w:u w:val="single"/>
    </w:rPr>
  </w:style>
  <w:style w:type="paragraph" w:styleId="ListParagraph">
    <w:name w:val="List Paragraph"/>
    <w:aliases w:val="Body of text,kepala"/>
    <w:basedOn w:val="Normal"/>
    <w:link w:val="ListParagraphChar"/>
    <w:uiPriority w:val="34"/>
    <w:qFormat/>
    <w:rsid w:val="00B62B0C"/>
    <w:pPr>
      <w:spacing w:after="200" w:line="276" w:lineRule="auto"/>
      <w:ind w:left="720"/>
    </w:pPr>
    <w:rPr>
      <w:rFonts w:ascii="Calibri" w:eastAsia="Calibri" w:hAnsi="Calibri" w:cs="Calibri"/>
      <w:kern w:val="0"/>
      <w:szCs w:val="22"/>
      <w:lang w:bidi="ar-SA"/>
      <w14:ligatures w14:val="none"/>
    </w:rPr>
  </w:style>
  <w:style w:type="character" w:customStyle="1" w:styleId="ListParagraphChar">
    <w:name w:val="List Paragraph Char"/>
    <w:aliases w:val="Body of text Char,kepala Char"/>
    <w:basedOn w:val="DefaultParagraphFont"/>
    <w:link w:val="ListParagraph"/>
    <w:uiPriority w:val="34"/>
    <w:locked/>
    <w:rsid w:val="00B62B0C"/>
    <w:rPr>
      <w:rFonts w:ascii="Calibri" w:eastAsia="Calibri" w:hAnsi="Calibri" w:cs="Calibri"/>
      <w:kern w:val="0"/>
      <w:szCs w:val="22"/>
      <w:lang w:bidi="ar-SA"/>
      <w14:ligatures w14:val="none"/>
    </w:rPr>
  </w:style>
  <w:style w:type="paragraph" w:customStyle="1" w:styleId="EndNoteBibliographyTitle">
    <w:name w:val="EndNote Bibliography Title"/>
    <w:basedOn w:val="Normal"/>
    <w:link w:val="EndNoteBibliographyTitleChar"/>
    <w:uiPriority w:val="99"/>
    <w:rsid w:val="00B62B0C"/>
    <w:pPr>
      <w:spacing w:after="0"/>
      <w:jc w:val="center"/>
    </w:pPr>
    <w:rPr>
      <w:rFonts w:ascii="Times New Roman" w:eastAsia="Calibri" w:hAnsi="Times New Roman" w:cs="Times New Roman"/>
      <w:noProof/>
      <w:kern w:val="0"/>
      <w:sz w:val="24"/>
      <w:szCs w:val="24"/>
      <w:lang w:bidi="ar-SA"/>
      <w14:ligatures w14:val="none"/>
    </w:rPr>
  </w:style>
  <w:style w:type="character" w:customStyle="1" w:styleId="EndNoteBibliographyTitleChar">
    <w:name w:val="EndNote Bibliography Title Char"/>
    <w:link w:val="EndNoteBibliographyTitle"/>
    <w:uiPriority w:val="99"/>
    <w:locked/>
    <w:rsid w:val="00B62B0C"/>
    <w:rPr>
      <w:rFonts w:ascii="Times New Roman" w:eastAsia="Calibri" w:hAnsi="Times New Roman" w:cs="Times New Roman"/>
      <w:noProof/>
      <w:kern w:val="0"/>
      <w:sz w:val="24"/>
      <w:szCs w:val="24"/>
      <w:lang w:bidi="ar-SA"/>
      <w14:ligatures w14:val="none"/>
    </w:rPr>
  </w:style>
  <w:style w:type="paragraph" w:customStyle="1" w:styleId="EndNoteBibliography">
    <w:name w:val="EndNote Bibliography"/>
    <w:basedOn w:val="Normal"/>
    <w:link w:val="EndNoteBibliographyChar"/>
    <w:uiPriority w:val="99"/>
    <w:rsid w:val="00B62B0C"/>
    <w:pPr>
      <w:spacing w:line="240" w:lineRule="auto"/>
      <w:jc w:val="both"/>
    </w:pPr>
    <w:rPr>
      <w:rFonts w:ascii="Times New Roman" w:eastAsia="Calibri" w:hAnsi="Times New Roman" w:cs="Times New Roman"/>
      <w:noProof/>
      <w:kern w:val="0"/>
      <w:sz w:val="24"/>
      <w:szCs w:val="24"/>
      <w:lang w:bidi="ar-SA"/>
      <w14:ligatures w14:val="none"/>
    </w:rPr>
  </w:style>
  <w:style w:type="character" w:customStyle="1" w:styleId="EndNoteBibliographyChar">
    <w:name w:val="EndNote Bibliography Char"/>
    <w:link w:val="EndNoteBibliography"/>
    <w:uiPriority w:val="99"/>
    <w:locked/>
    <w:rsid w:val="00B62B0C"/>
    <w:rPr>
      <w:rFonts w:ascii="Times New Roman" w:eastAsia="Calibri" w:hAnsi="Times New Roman" w:cs="Times New Roman"/>
      <w:noProof/>
      <w:kern w:val="0"/>
      <w:sz w:val="24"/>
      <w:szCs w:val="24"/>
      <w:lang w:bidi="ar-SA"/>
      <w14:ligatures w14:val="none"/>
    </w:rPr>
  </w:style>
  <w:style w:type="table" w:styleId="TableGrid">
    <w:name w:val="Table Grid"/>
    <w:basedOn w:val="TableNormal"/>
    <w:uiPriority w:val="59"/>
    <w:rsid w:val="00B62B0C"/>
    <w:pPr>
      <w:spacing w:after="0" w:line="240" w:lineRule="auto"/>
    </w:pPr>
    <w:rPr>
      <w:rFonts w:ascii="Calibri" w:eastAsia="Calibri" w:hAnsi="Calibri" w:cs="Calibri"/>
      <w:kern w:val="0"/>
      <w:sz w:val="20"/>
      <w:szCs w:val="20"/>
      <w:lang w:val="id-ID" w:bidi="ar-S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uiPriority w:val="99"/>
    <w:rsid w:val="00B62B0C"/>
    <w:pPr>
      <w:spacing w:after="0" w:line="240" w:lineRule="auto"/>
    </w:pPr>
    <w:rPr>
      <w:rFonts w:ascii="Calibri" w:eastAsia="Calibri" w:hAnsi="Calibri" w:cs="Calibri"/>
      <w:kern w:val="0"/>
      <w:sz w:val="20"/>
      <w:szCs w:val="20"/>
      <w:lang w:val="id-ID" w:eastAsia="en-ID" w:bidi="ar-SA"/>
      <w14:ligatures w14:val="none"/>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paragraph" w:styleId="NoSpacing">
    <w:name w:val="No Spacing"/>
    <w:uiPriority w:val="99"/>
    <w:qFormat/>
    <w:rsid w:val="00B62B0C"/>
    <w:pPr>
      <w:spacing w:after="0" w:line="240" w:lineRule="auto"/>
    </w:pPr>
    <w:rPr>
      <w:rFonts w:ascii="Calibri" w:eastAsia="Calibri" w:hAnsi="Calibri" w:cs="Calibri"/>
      <w:kern w:val="0"/>
      <w:szCs w:val="22"/>
      <w:lang w:val="id-ID" w:bidi="ar-SA"/>
      <w14:ligatures w14:val="none"/>
    </w:rPr>
  </w:style>
  <w:style w:type="paragraph" w:styleId="BalloonText">
    <w:name w:val="Balloon Text"/>
    <w:basedOn w:val="Normal"/>
    <w:link w:val="BalloonTextChar"/>
    <w:uiPriority w:val="99"/>
    <w:semiHidden/>
    <w:rsid w:val="00B62B0C"/>
    <w:pPr>
      <w:spacing w:after="0" w:line="240" w:lineRule="auto"/>
    </w:pPr>
    <w:rPr>
      <w:rFonts w:ascii="Tahoma" w:eastAsia="Calibri" w:hAnsi="Tahoma" w:cs="Times New Roman"/>
      <w:kern w:val="0"/>
      <w:sz w:val="16"/>
      <w:szCs w:val="16"/>
      <w:lang w:bidi="ar-SA"/>
      <w14:ligatures w14:val="none"/>
    </w:rPr>
  </w:style>
  <w:style w:type="character" w:customStyle="1" w:styleId="BalloonTextChar">
    <w:name w:val="Balloon Text Char"/>
    <w:basedOn w:val="DefaultParagraphFont"/>
    <w:link w:val="BalloonText"/>
    <w:uiPriority w:val="99"/>
    <w:semiHidden/>
    <w:rsid w:val="00B62B0C"/>
    <w:rPr>
      <w:rFonts w:ascii="Tahoma" w:eastAsia="Calibri" w:hAnsi="Tahoma" w:cs="Times New Roman"/>
      <w:kern w:val="0"/>
      <w:sz w:val="16"/>
      <w:szCs w:val="16"/>
      <w:lang w:bidi="ar-SA"/>
      <w14:ligatures w14:val="none"/>
    </w:rPr>
  </w:style>
  <w:style w:type="character" w:styleId="CommentReference">
    <w:name w:val="annotation reference"/>
    <w:uiPriority w:val="99"/>
    <w:semiHidden/>
    <w:unhideWhenUsed/>
    <w:rsid w:val="00B62B0C"/>
    <w:rPr>
      <w:sz w:val="16"/>
      <w:szCs w:val="16"/>
    </w:rPr>
  </w:style>
  <w:style w:type="paragraph" w:styleId="CommentText">
    <w:name w:val="annotation text"/>
    <w:basedOn w:val="Normal"/>
    <w:link w:val="CommentTextChar"/>
    <w:uiPriority w:val="99"/>
    <w:unhideWhenUsed/>
    <w:rsid w:val="00B62B0C"/>
    <w:pPr>
      <w:spacing w:after="200" w:line="240" w:lineRule="auto"/>
    </w:pPr>
    <w:rPr>
      <w:rFonts w:ascii="Calibri" w:eastAsia="Calibri" w:hAnsi="Calibri" w:cs="Times New Roman"/>
      <w:kern w:val="0"/>
      <w:sz w:val="20"/>
      <w:szCs w:val="20"/>
      <w:lang w:bidi="ar-SA"/>
      <w14:ligatures w14:val="none"/>
    </w:rPr>
  </w:style>
  <w:style w:type="character" w:customStyle="1" w:styleId="CommentTextChar">
    <w:name w:val="Comment Text Char"/>
    <w:basedOn w:val="DefaultParagraphFont"/>
    <w:link w:val="CommentText"/>
    <w:uiPriority w:val="99"/>
    <w:rsid w:val="00B62B0C"/>
    <w:rPr>
      <w:rFonts w:ascii="Calibri" w:eastAsia="Calibri" w:hAnsi="Calibri" w:cs="Times New Roman"/>
      <w:kern w:val="0"/>
      <w:sz w:val="20"/>
      <w:szCs w:val="20"/>
      <w:lang w:bidi="ar-SA"/>
      <w14:ligatures w14:val="none"/>
    </w:rPr>
  </w:style>
  <w:style w:type="paragraph" w:styleId="CommentSubject">
    <w:name w:val="annotation subject"/>
    <w:basedOn w:val="CommentText"/>
    <w:next w:val="CommentText"/>
    <w:link w:val="CommentSubjectChar"/>
    <w:uiPriority w:val="99"/>
    <w:semiHidden/>
    <w:unhideWhenUsed/>
    <w:rsid w:val="00B62B0C"/>
    <w:rPr>
      <w:b/>
      <w:bCs/>
    </w:rPr>
  </w:style>
  <w:style w:type="character" w:customStyle="1" w:styleId="CommentSubjectChar">
    <w:name w:val="Comment Subject Char"/>
    <w:basedOn w:val="CommentTextChar"/>
    <w:link w:val="CommentSubject"/>
    <w:uiPriority w:val="99"/>
    <w:semiHidden/>
    <w:rsid w:val="00B62B0C"/>
    <w:rPr>
      <w:rFonts w:ascii="Calibri" w:eastAsia="Calibri" w:hAnsi="Calibri" w:cs="Times New Roman"/>
      <w:b/>
      <w:bCs/>
      <w:kern w:val="0"/>
      <w:sz w:val="20"/>
      <w:szCs w:val="20"/>
      <w:lang w:bidi="ar-SA"/>
      <w14:ligatures w14:val="none"/>
    </w:rPr>
  </w:style>
  <w:style w:type="character" w:customStyle="1" w:styleId="UnresolvedMention">
    <w:name w:val="Unresolved Mention"/>
    <w:uiPriority w:val="99"/>
    <w:semiHidden/>
    <w:unhideWhenUsed/>
    <w:rsid w:val="00B62B0C"/>
    <w:rPr>
      <w:color w:val="605E5C"/>
      <w:shd w:val="clear" w:color="auto" w:fill="E1DFDD"/>
    </w:rPr>
  </w:style>
  <w:style w:type="paragraph" w:customStyle="1" w:styleId="Default">
    <w:name w:val="Default"/>
    <w:rsid w:val="00B62B0C"/>
    <w:pPr>
      <w:autoSpaceDE w:val="0"/>
      <w:autoSpaceDN w:val="0"/>
      <w:adjustRightInd w:val="0"/>
      <w:spacing w:after="0" w:line="240" w:lineRule="auto"/>
    </w:pPr>
    <w:rPr>
      <w:rFonts w:ascii="Times New Roman" w:eastAsia="Calibri" w:hAnsi="Times New Roman" w:cs="Times New Roman"/>
      <w:color w:val="000000"/>
      <w:kern w:val="0"/>
      <w:sz w:val="24"/>
      <w:szCs w:val="24"/>
      <w:lang w:val="id-ID"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FDB86-DDBC-40AB-B6E2-FFA9321CA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3207</Words>
  <Characters>18282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2024-12-20T06:41:00Z</cp:lastPrinted>
  <dcterms:created xsi:type="dcterms:W3CDTF">2025-01-30T07:03:00Z</dcterms:created>
  <dcterms:modified xsi:type="dcterms:W3CDTF">2025-01-30T07:16:00Z</dcterms:modified>
</cp:coreProperties>
</file>